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8E0" w:rsidRPr="001B1848" w:rsidRDefault="00D948E0" w:rsidP="0005333D">
      <w:pPr>
        <w:spacing w:after="0"/>
        <w:jc w:val="center"/>
        <w:rPr>
          <w:rFonts w:ascii="Arial Narrow" w:hAnsi="Arial Narrow" w:cstheme="minorHAnsi"/>
          <w:b/>
        </w:rPr>
      </w:pPr>
      <w:r w:rsidRPr="001B1848">
        <w:rPr>
          <w:rFonts w:ascii="Arial Narrow" w:hAnsi="Arial Narrow" w:cstheme="minorHAnsi"/>
          <w:b/>
        </w:rPr>
        <w:t>UMOWA UCZESTNICTWA W PROJEKCIE</w:t>
      </w:r>
    </w:p>
    <w:p w:rsidR="00B3773C" w:rsidRPr="001B1848" w:rsidRDefault="00B3773C" w:rsidP="006309FA">
      <w:pPr>
        <w:spacing w:after="0"/>
        <w:jc w:val="center"/>
        <w:rPr>
          <w:rFonts w:ascii="Arial Narrow" w:hAnsi="Arial Narrow" w:cstheme="minorHAnsi"/>
        </w:rPr>
      </w:pPr>
      <w:r w:rsidRPr="001B1848">
        <w:rPr>
          <w:rFonts w:ascii="Arial Narrow" w:hAnsi="Arial Narrow" w:cstheme="minorHAnsi"/>
        </w:rPr>
        <w:t>Nr : ………/</w:t>
      </w:r>
      <w:r w:rsidR="006309FA">
        <w:rPr>
          <w:rFonts w:ascii="Arial Narrow" w:hAnsi="Arial Narrow" w:cstheme="minorHAnsi"/>
        </w:rPr>
        <w:t>202</w:t>
      </w:r>
      <w:r w:rsidR="00EA2387">
        <w:rPr>
          <w:rFonts w:ascii="Arial Narrow" w:hAnsi="Arial Narrow" w:cstheme="minorHAnsi"/>
        </w:rPr>
        <w:t>1</w:t>
      </w:r>
    </w:p>
    <w:p w:rsidR="00590C0F" w:rsidRPr="00590C0F" w:rsidRDefault="00590C0F" w:rsidP="00590C0F">
      <w:pPr>
        <w:spacing w:after="0"/>
        <w:jc w:val="center"/>
        <w:rPr>
          <w:rFonts w:ascii="Arial Narrow" w:hAnsi="Arial Narrow"/>
        </w:rPr>
      </w:pPr>
      <w:r w:rsidRPr="00590C0F">
        <w:rPr>
          <w:rFonts w:ascii="Arial Narrow" w:hAnsi="Arial Narrow"/>
        </w:rPr>
        <w:t>„Azymut – lepsza przyszłość. Aktywizacja NEET w dobie COVID – 19”</w:t>
      </w:r>
    </w:p>
    <w:p w:rsidR="00B3773C" w:rsidRDefault="00590C0F" w:rsidP="00590C0F">
      <w:pPr>
        <w:spacing w:after="0"/>
        <w:jc w:val="center"/>
        <w:rPr>
          <w:rFonts w:ascii="Arial Narrow" w:hAnsi="Arial Narrow"/>
        </w:rPr>
      </w:pPr>
      <w:r w:rsidRPr="00590C0F">
        <w:rPr>
          <w:rFonts w:ascii="Arial Narrow" w:hAnsi="Arial Narrow"/>
        </w:rPr>
        <w:t>nr POWR.01.02.01-08-0002/21</w:t>
      </w:r>
    </w:p>
    <w:p w:rsidR="00590C0F" w:rsidRPr="001B1848" w:rsidRDefault="00590C0F" w:rsidP="00590C0F">
      <w:pPr>
        <w:spacing w:after="0"/>
        <w:jc w:val="center"/>
        <w:rPr>
          <w:rFonts w:ascii="Arial Narrow" w:hAnsi="Arial Narrow" w:cs="Arial"/>
          <w:sz w:val="20"/>
          <w:szCs w:val="20"/>
        </w:rPr>
      </w:pPr>
    </w:p>
    <w:p w:rsidR="00B3773C" w:rsidRPr="001B1848" w:rsidRDefault="00B3773C" w:rsidP="006309FA">
      <w:pPr>
        <w:jc w:val="both"/>
        <w:rPr>
          <w:rFonts w:ascii="Arial Narrow" w:hAnsi="Arial Narrow" w:cstheme="minorHAnsi"/>
        </w:rPr>
      </w:pPr>
      <w:r w:rsidRPr="001B1848">
        <w:rPr>
          <w:rFonts w:ascii="Arial Narrow" w:hAnsi="Arial Narrow" w:cstheme="minorHAnsi"/>
        </w:rPr>
        <w:t xml:space="preserve">zawarta w </w:t>
      </w:r>
      <w:r w:rsidR="005D19E4">
        <w:rPr>
          <w:rFonts w:ascii="Arial Narrow" w:hAnsi="Arial Narrow" w:cstheme="minorHAnsi"/>
        </w:rPr>
        <w:t>Gorzowie Wlkp.</w:t>
      </w:r>
      <w:r w:rsidR="00BA4F02">
        <w:rPr>
          <w:rFonts w:ascii="Arial Narrow" w:hAnsi="Arial Narrow" w:cstheme="minorHAnsi"/>
        </w:rPr>
        <w:t xml:space="preserve"> </w:t>
      </w:r>
      <w:r w:rsidRPr="001B1848">
        <w:rPr>
          <w:rFonts w:ascii="Arial Narrow" w:hAnsi="Arial Narrow" w:cstheme="minorHAnsi"/>
        </w:rPr>
        <w:t>w dniu .....................................</w:t>
      </w:r>
    </w:p>
    <w:p w:rsidR="001B10B7" w:rsidRPr="001B1848" w:rsidRDefault="001B10B7" w:rsidP="006309FA">
      <w:pPr>
        <w:jc w:val="both"/>
        <w:rPr>
          <w:rFonts w:ascii="Arial Narrow" w:hAnsi="Arial Narrow" w:cstheme="minorHAnsi"/>
        </w:rPr>
      </w:pPr>
      <w:r w:rsidRPr="001B1848">
        <w:rPr>
          <w:rFonts w:ascii="Arial Narrow" w:hAnsi="Arial Narrow" w:cstheme="minorHAnsi"/>
        </w:rPr>
        <w:t>pomiędzy:</w:t>
      </w:r>
    </w:p>
    <w:p w:rsidR="001B10B7" w:rsidRPr="001B1848" w:rsidRDefault="001B10B7" w:rsidP="006309FA">
      <w:pPr>
        <w:spacing w:after="0"/>
        <w:jc w:val="both"/>
        <w:rPr>
          <w:rFonts w:ascii="Arial Narrow" w:hAnsi="Arial Narrow" w:cstheme="minorHAnsi"/>
        </w:rPr>
      </w:pPr>
      <w:r w:rsidRPr="001B1848">
        <w:rPr>
          <w:rFonts w:ascii="Arial Narrow" w:hAnsi="Arial Narrow" w:cstheme="minorHAnsi"/>
          <w:b/>
        </w:rPr>
        <w:t>Wojewódzkim Zakładem Doskonal</w:t>
      </w:r>
      <w:r w:rsidR="00691611" w:rsidRPr="001B1848">
        <w:rPr>
          <w:rFonts w:ascii="Arial Narrow" w:hAnsi="Arial Narrow" w:cstheme="minorHAnsi"/>
          <w:b/>
        </w:rPr>
        <w:t>enia Zawodowego</w:t>
      </w:r>
      <w:r w:rsidR="00691611" w:rsidRPr="001B1848">
        <w:rPr>
          <w:rFonts w:ascii="Arial Narrow" w:hAnsi="Arial Narrow" w:cstheme="minorHAnsi"/>
        </w:rPr>
        <w:t xml:space="preserve"> z siedzibą w Gorzowie Wlkp. (66 – 400)</w:t>
      </w:r>
      <w:r w:rsidR="0015342E" w:rsidRPr="001B1848">
        <w:rPr>
          <w:rFonts w:ascii="Arial Narrow" w:hAnsi="Arial Narrow" w:cstheme="minorHAnsi"/>
        </w:rPr>
        <w:t xml:space="preserve">, </w:t>
      </w:r>
      <w:r w:rsidR="0015342E" w:rsidRPr="001B1848">
        <w:rPr>
          <w:rFonts w:ascii="Arial Narrow" w:hAnsi="Arial Narrow" w:cstheme="minorHAnsi"/>
        </w:rPr>
        <w:br/>
      </w:r>
      <w:r w:rsidRPr="001B1848">
        <w:rPr>
          <w:rFonts w:ascii="Arial Narrow" w:hAnsi="Arial Narrow" w:cstheme="minorHAnsi"/>
        </w:rPr>
        <w:t>ul. Sikorskiego 95, NIP: 599-27-94-335, REGON: 211246433, reprezentowanym przez:</w:t>
      </w:r>
      <w:r w:rsidR="006309FA">
        <w:rPr>
          <w:rFonts w:ascii="Arial Narrow" w:hAnsi="Arial Narrow" w:cstheme="minorHAnsi"/>
        </w:rPr>
        <w:t xml:space="preserve"> </w:t>
      </w:r>
      <w:r w:rsidR="00B07198">
        <w:rPr>
          <w:rFonts w:ascii="Arial Narrow" w:hAnsi="Arial Narrow" w:cstheme="minorHAnsi"/>
          <w:b/>
        </w:rPr>
        <w:t>Zbigniewa Staszaka</w:t>
      </w:r>
      <w:r w:rsidRPr="001B1848">
        <w:rPr>
          <w:rFonts w:ascii="Arial Narrow" w:hAnsi="Arial Narrow" w:cstheme="minorHAnsi"/>
          <w:b/>
        </w:rPr>
        <w:t xml:space="preserve"> </w:t>
      </w:r>
      <w:r w:rsidR="006309FA">
        <w:rPr>
          <w:rFonts w:ascii="Arial Narrow" w:hAnsi="Arial Narrow" w:cstheme="minorHAnsi"/>
          <w:b/>
        </w:rPr>
        <w:t xml:space="preserve">– </w:t>
      </w:r>
      <w:r w:rsidR="00B07198">
        <w:rPr>
          <w:rFonts w:ascii="Arial Narrow" w:hAnsi="Arial Narrow" w:cstheme="minorHAnsi"/>
          <w:b/>
        </w:rPr>
        <w:t>Prezesa</w:t>
      </w:r>
      <w:r w:rsidR="006309FA">
        <w:rPr>
          <w:rFonts w:ascii="Arial Narrow" w:hAnsi="Arial Narrow" w:cstheme="minorHAnsi"/>
          <w:b/>
        </w:rPr>
        <w:t xml:space="preserve"> Zarządu</w:t>
      </w:r>
      <w:r w:rsidR="00691611" w:rsidRPr="001B1848">
        <w:rPr>
          <w:rFonts w:ascii="Arial Narrow" w:hAnsi="Arial Narrow" w:cstheme="minorHAnsi"/>
          <w:b/>
        </w:rPr>
        <w:t xml:space="preserve"> </w:t>
      </w:r>
      <w:r w:rsidRPr="001B1848">
        <w:rPr>
          <w:rFonts w:ascii="Arial Narrow" w:hAnsi="Arial Narrow" w:cstheme="minorHAnsi"/>
        </w:rPr>
        <w:t>oraz</w:t>
      </w:r>
      <w:r w:rsidR="006309FA">
        <w:rPr>
          <w:rFonts w:ascii="Arial Narrow" w:hAnsi="Arial Narrow" w:cstheme="minorHAnsi"/>
        </w:rPr>
        <w:t xml:space="preserve"> </w:t>
      </w:r>
      <w:r w:rsidR="002B3758">
        <w:rPr>
          <w:rFonts w:ascii="Arial Narrow" w:hAnsi="Arial Narrow" w:cstheme="minorHAnsi"/>
          <w:b/>
        </w:rPr>
        <w:t xml:space="preserve">Barbarę </w:t>
      </w:r>
      <w:proofErr w:type="spellStart"/>
      <w:r w:rsidR="002B3758">
        <w:rPr>
          <w:rFonts w:ascii="Arial Narrow" w:hAnsi="Arial Narrow" w:cstheme="minorHAnsi"/>
          <w:b/>
        </w:rPr>
        <w:t>Zarakowską</w:t>
      </w:r>
      <w:proofErr w:type="spellEnd"/>
      <w:r w:rsidR="00691611" w:rsidRPr="001B1848">
        <w:rPr>
          <w:rFonts w:ascii="Arial Narrow" w:hAnsi="Arial Narrow" w:cstheme="minorHAnsi"/>
          <w:b/>
        </w:rPr>
        <w:t xml:space="preserve"> –</w:t>
      </w:r>
      <w:r w:rsidR="003422E1">
        <w:rPr>
          <w:rFonts w:ascii="Arial Narrow" w:hAnsi="Arial Narrow" w:cstheme="minorHAnsi"/>
          <w:b/>
        </w:rPr>
        <w:t xml:space="preserve"> </w:t>
      </w:r>
      <w:r w:rsidR="00691611" w:rsidRPr="001B1848">
        <w:rPr>
          <w:rFonts w:ascii="Arial Narrow" w:hAnsi="Arial Narrow" w:cstheme="minorHAnsi"/>
          <w:b/>
        </w:rPr>
        <w:t>Głównego Księgowego</w:t>
      </w:r>
      <w:r w:rsidRPr="001B1848">
        <w:rPr>
          <w:rFonts w:ascii="Arial Narrow" w:hAnsi="Arial Narrow" w:cstheme="minorHAnsi"/>
          <w:b/>
        </w:rPr>
        <w:t>,</w:t>
      </w:r>
      <w:r w:rsidR="006309FA">
        <w:rPr>
          <w:rFonts w:ascii="Arial Narrow" w:hAnsi="Arial Narrow" w:cstheme="minorHAnsi"/>
        </w:rPr>
        <w:t xml:space="preserve"> </w:t>
      </w:r>
      <w:r w:rsidR="0015342E" w:rsidRPr="001B1848">
        <w:rPr>
          <w:rFonts w:ascii="Arial Narrow" w:hAnsi="Arial Narrow" w:cstheme="minorHAnsi"/>
        </w:rPr>
        <w:t>z</w:t>
      </w:r>
      <w:r w:rsidR="00691611" w:rsidRPr="001B1848">
        <w:rPr>
          <w:rFonts w:ascii="Arial Narrow" w:hAnsi="Arial Narrow" w:cstheme="minorHAnsi"/>
        </w:rPr>
        <w:t>wanym w dalszej części umowy</w:t>
      </w:r>
      <w:r w:rsidRPr="001B1848">
        <w:rPr>
          <w:rFonts w:ascii="Arial Narrow" w:hAnsi="Arial Narrow" w:cstheme="minorHAnsi"/>
        </w:rPr>
        <w:t xml:space="preserve"> „Beneficjentem”</w:t>
      </w:r>
      <w:r w:rsidR="00691611" w:rsidRPr="001B1848">
        <w:rPr>
          <w:rFonts w:ascii="Arial Narrow" w:hAnsi="Arial Narrow" w:cstheme="minorHAnsi"/>
        </w:rPr>
        <w:t>,</w:t>
      </w:r>
    </w:p>
    <w:p w:rsidR="00747F25" w:rsidRDefault="000A34A0" w:rsidP="006309FA">
      <w:pPr>
        <w:spacing w:after="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a,</w:t>
      </w:r>
    </w:p>
    <w:p w:rsidR="001B10B7" w:rsidRPr="001B1848" w:rsidRDefault="001B10B7" w:rsidP="006309FA">
      <w:pPr>
        <w:spacing w:after="0"/>
        <w:jc w:val="both"/>
        <w:rPr>
          <w:rFonts w:ascii="Arial Narrow" w:hAnsi="Arial Narrow" w:cstheme="minorHAnsi"/>
        </w:rPr>
      </w:pPr>
      <w:r w:rsidRPr="001B1848">
        <w:rPr>
          <w:rFonts w:ascii="Arial Narrow" w:hAnsi="Arial Narrow" w:cstheme="minorHAnsi"/>
        </w:rPr>
        <w:t>...................................</w:t>
      </w:r>
      <w:r w:rsidR="00CC39F2" w:rsidRPr="001B1848">
        <w:rPr>
          <w:rFonts w:ascii="Arial Narrow" w:hAnsi="Arial Narrow" w:cstheme="minorHAnsi"/>
        </w:rPr>
        <w:t>....</w:t>
      </w:r>
      <w:r w:rsidRPr="001B1848">
        <w:rPr>
          <w:rFonts w:ascii="Arial Narrow" w:hAnsi="Arial Narrow" w:cstheme="minorHAnsi"/>
        </w:rPr>
        <w:t>.</w:t>
      </w:r>
    </w:p>
    <w:p w:rsidR="001B10B7" w:rsidRPr="001B1848" w:rsidRDefault="001B10B7" w:rsidP="006309FA">
      <w:pPr>
        <w:spacing w:after="0"/>
        <w:jc w:val="both"/>
        <w:rPr>
          <w:rFonts w:ascii="Arial Narrow" w:hAnsi="Arial Narrow" w:cstheme="minorHAnsi"/>
          <w:vertAlign w:val="superscript"/>
        </w:rPr>
      </w:pPr>
      <w:r w:rsidRPr="001B1848">
        <w:rPr>
          <w:rFonts w:ascii="Arial Narrow" w:hAnsi="Arial Narrow" w:cstheme="minorHAnsi"/>
          <w:vertAlign w:val="superscript"/>
        </w:rPr>
        <w:t>(imię i nazwisko Uczestnika/Uczestniczki)</w:t>
      </w:r>
    </w:p>
    <w:p w:rsidR="001B10B7" w:rsidRPr="001B1848" w:rsidRDefault="001B10B7" w:rsidP="006309FA">
      <w:pPr>
        <w:spacing w:after="0"/>
        <w:jc w:val="both"/>
        <w:rPr>
          <w:rFonts w:ascii="Arial Narrow" w:hAnsi="Arial Narrow" w:cstheme="minorHAnsi"/>
        </w:rPr>
      </w:pPr>
      <w:r w:rsidRPr="001B1848">
        <w:rPr>
          <w:rFonts w:ascii="Arial Narrow" w:hAnsi="Arial Narrow" w:cstheme="minorHAnsi"/>
        </w:rPr>
        <w:t>....................................</w:t>
      </w:r>
      <w:r w:rsidR="00CC39F2" w:rsidRPr="001B1848">
        <w:rPr>
          <w:rFonts w:ascii="Arial Narrow" w:hAnsi="Arial Narrow" w:cstheme="minorHAnsi"/>
        </w:rPr>
        <w:t>....</w:t>
      </w:r>
      <w:r w:rsidRPr="001B1848">
        <w:rPr>
          <w:rFonts w:ascii="Arial Narrow" w:hAnsi="Arial Narrow" w:cstheme="minorHAnsi"/>
        </w:rPr>
        <w:t>.</w:t>
      </w:r>
    </w:p>
    <w:p w:rsidR="001B10B7" w:rsidRPr="001B1848" w:rsidRDefault="001B10B7" w:rsidP="006309FA">
      <w:pPr>
        <w:spacing w:after="0"/>
        <w:jc w:val="both"/>
        <w:rPr>
          <w:rFonts w:ascii="Arial Narrow" w:hAnsi="Arial Narrow" w:cstheme="minorHAnsi"/>
          <w:vertAlign w:val="superscript"/>
        </w:rPr>
      </w:pPr>
      <w:r w:rsidRPr="001B1848">
        <w:rPr>
          <w:rFonts w:ascii="Arial Narrow" w:hAnsi="Arial Narrow" w:cstheme="minorHAnsi"/>
          <w:vertAlign w:val="superscript"/>
        </w:rPr>
        <w:t>(adres zamieszkania Uczestnika/Uczestniczki)</w:t>
      </w:r>
    </w:p>
    <w:p w:rsidR="001B10B7" w:rsidRPr="001B1848" w:rsidRDefault="001B10B7" w:rsidP="006309FA">
      <w:pPr>
        <w:spacing w:after="0"/>
        <w:jc w:val="both"/>
        <w:rPr>
          <w:rFonts w:ascii="Arial Narrow" w:hAnsi="Arial Narrow" w:cstheme="minorHAnsi"/>
        </w:rPr>
      </w:pPr>
      <w:r w:rsidRPr="001B1848">
        <w:rPr>
          <w:rFonts w:ascii="Arial Narrow" w:hAnsi="Arial Narrow" w:cstheme="minorHAnsi"/>
        </w:rPr>
        <w:t>..................................</w:t>
      </w:r>
      <w:r w:rsidR="00CC39F2" w:rsidRPr="001B1848">
        <w:rPr>
          <w:rFonts w:ascii="Arial Narrow" w:hAnsi="Arial Narrow" w:cstheme="minorHAnsi"/>
        </w:rPr>
        <w:t>....</w:t>
      </w:r>
      <w:r w:rsidRPr="001B1848">
        <w:rPr>
          <w:rFonts w:ascii="Arial Narrow" w:hAnsi="Arial Narrow" w:cstheme="minorHAnsi"/>
        </w:rPr>
        <w:t>...</w:t>
      </w:r>
    </w:p>
    <w:p w:rsidR="001B10B7" w:rsidRPr="001B1848" w:rsidRDefault="001B10B7" w:rsidP="006309FA">
      <w:pPr>
        <w:spacing w:after="0"/>
        <w:jc w:val="both"/>
        <w:rPr>
          <w:rFonts w:ascii="Arial Narrow" w:hAnsi="Arial Narrow" w:cstheme="minorHAnsi"/>
          <w:vertAlign w:val="superscript"/>
        </w:rPr>
      </w:pPr>
      <w:r w:rsidRPr="001B1848">
        <w:rPr>
          <w:rFonts w:ascii="Arial Narrow" w:hAnsi="Arial Narrow" w:cstheme="minorHAnsi"/>
          <w:vertAlign w:val="superscript"/>
        </w:rPr>
        <w:t>(numer PESEL Uczestnika/Uczestniczki)</w:t>
      </w:r>
    </w:p>
    <w:p w:rsidR="001B10B7" w:rsidRPr="001B1848" w:rsidRDefault="006309FA" w:rsidP="006309FA">
      <w:pPr>
        <w:spacing w:after="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z</w:t>
      </w:r>
      <w:r w:rsidR="001B10B7" w:rsidRPr="001B1848">
        <w:rPr>
          <w:rFonts w:ascii="Arial Narrow" w:hAnsi="Arial Narrow" w:cstheme="minorHAnsi"/>
        </w:rPr>
        <w:t>wanym dalej „Uczestnikiem”.</w:t>
      </w:r>
    </w:p>
    <w:p w:rsidR="001B10B7" w:rsidRPr="001B1848" w:rsidRDefault="006309FA" w:rsidP="006309FA">
      <w:pPr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br/>
      </w:r>
      <w:r w:rsidR="001B10B7" w:rsidRPr="001B1848">
        <w:rPr>
          <w:rFonts w:ascii="Arial Narrow" w:hAnsi="Arial Narrow" w:cstheme="minorHAnsi"/>
        </w:rPr>
        <w:t>Beneficjent i Uczestnik, zwani dalej Stronami zawierają umowę następującej treści:</w:t>
      </w:r>
    </w:p>
    <w:p w:rsidR="00B273EE" w:rsidRPr="001B1848" w:rsidRDefault="001B10B7" w:rsidP="006309FA">
      <w:pPr>
        <w:spacing w:after="0"/>
        <w:jc w:val="center"/>
        <w:rPr>
          <w:rFonts w:ascii="Arial Narrow" w:hAnsi="Arial Narrow" w:cstheme="minorHAnsi"/>
          <w:b/>
        </w:rPr>
      </w:pPr>
      <w:r w:rsidRPr="001B1848">
        <w:rPr>
          <w:rFonts w:ascii="Arial Narrow" w:hAnsi="Arial Narrow" w:cstheme="minorHAnsi"/>
          <w:b/>
        </w:rPr>
        <w:t>§ 1</w:t>
      </w:r>
    </w:p>
    <w:p w:rsidR="00B273EE" w:rsidRPr="000A34A0" w:rsidRDefault="001B10B7" w:rsidP="000A34A0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Arial Narrow" w:hAnsi="Arial Narrow"/>
        </w:rPr>
      </w:pPr>
      <w:r w:rsidRPr="001B1848">
        <w:rPr>
          <w:rFonts w:ascii="Arial Narrow" w:hAnsi="Arial Narrow" w:cstheme="minorHAnsi"/>
        </w:rPr>
        <w:t xml:space="preserve">Beneficjent oświadcza, że realizuje projekt </w:t>
      </w:r>
      <w:r w:rsidR="000A34A0" w:rsidRPr="000A34A0">
        <w:rPr>
          <w:rFonts w:ascii="Arial Narrow" w:hAnsi="Arial Narrow"/>
        </w:rPr>
        <w:t>„Azymut – lepsza przyszłość. Aktywizacja NEET w dobie COVID – 19”</w:t>
      </w:r>
      <w:r w:rsidR="000A34A0">
        <w:rPr>
          <w:rFonts w:ascii="Arial Narrow" w:hAnsi="Arial Narrow"/>
        </w:rPr>
        <w:t xml:space="preserve"> </w:t>
      </w:r>
      <w:r w:rsidR="000A34A0" w:rsidRPr="000A34A0">
        <w:rPr>
          <w:rFonts w:ascii="Arial Narrow" w:hAnsi="Arial Narrow"/>
        </w:rPr>
        <w:t>nr POWR.01.02.01-08-0002/21</w:t>
      </w:r>
      <w:r w:rsidR="00EA2387" w:rsidRPr="000A34A0">
        <w:rPr>
          <w:rFonts w:ascii="Arial Narrow" w:hAnsi="Arial Narrow"/>
        </w:rPr>
        <w:t xml:space="preserve"> </w:t>
      </w:r>
      <w:r w:rsidRPr="000A34A0">
        <w:rPr>
          <w:rFonts w:ascii="Arial Narrow" w:hAnsi="Arial Narrow" w:cstheme="minorHAnsi"/>
        </w:rPr>
        <w:t xml:space="preserve">w ramach </w:t>
      </w:r>
      <w:r w:rsidR="000A34A0">
        <w:rPr>
          <w:rFonts w:ascii="Arial Narrow" w:hAnsi="Arial Narrow" w:cstheme="minorHAnsi"/>
        </w:rPr>
        <w:t>Programu Operacyjnego Wiedza Edukacja Rozwój</w:t>
      </w:r>
      <w:r w:rsidRPr="000A34A0">
        <w:rPr>
          <w:rFonts w:ascii="Arial Narrow" w:hAnsi="Arial Narrow" w:cstheme="minorHAnsi"/>
        </w:rPr>
        <w:t xml:space="preserve">, </w:t>
      </w:r>
      <w:r w:rsidR="003422E1" w:rsidRPr="000A34A0">
        <w:rPr>
          <w:rFonts w:ascii="Arial Narrow" w:hAnsi="Arial Narrow" w:cstheme="minorHAnsi"/>
        </w:rPr>
        <w:t xml:space="preserve">w ramach Osi </w:t>
      </w:r>
      <w:r w:rsidR="000A34A0">
        <w:rPr>
          <w:rFonts w:ascii="Arial Narrow" w:hAnsi="Arial Narrow" w:cstheme="minorHAnsi"/>
        </w:rPr>
        <w:t>I</w:t>
      </w:r>
      <w:r w:rsidR="003422E1" w:rsidRPr="000A34A0">
        <w:rPr>
          <w:rFonts w:ascii="Arial Narrow" w:hAnsi="Arial Narrow" w:cstheme="minorHAnsi"/>
        </w:rPr>
        <w:t xml:space="preserve"> – </w:t>
      </w:r>
      <w:r w:rsidR="000A34A0" w:rsidRPr="000A34A0">
        <w:rPr>
          <w:rFonts w:ascii="Arial Narrow" w:hAnsi="Arial Narrow" w:cstheme="minorHAnsi"/>
        </w:rPr>
        <w:t>Rynek pracy otwarty dla wszystkich</w:t>
      </w:r>
      <w:r w:rsidR="003422E1" w:rsidRPr="000A34A0">
        <w:rPr>
          <w:rFonts w:ascii="Arial Narrow" w:hAnsi="Arial Narrow" w:cstheme="minorHAnsi"/>
        </w:rPr>
        <w:t xml:space="preserve">, Działania </w:t>
      </w:r>
      <w:r w:rsidR="000A34A0">
        <w:rPr>
          <w:rFonts w:ascii="Arial Narrow" w:hAnsi="Arial Narrow" w:cstheme="minorHAnsi"/>
        </w:rPr>
        <w:t>1</w:t>
      </w:r>
      <w:r w:rsidR="003422E1" w:rsidRPr="000A34A0">
        <w:rPr>
          <w:rFonts w:ascii="Arial Narrow" w:hAnsi="Arial Narrow" w:cstheme="minorHAnsi"/>
        </w:rPr>
        <w:t xml:space="preserve">.2 </w:t>
      </w:r>
      <w:r w:rsidR="000A34A0" w:rsidRPr="000A34A0">
        <w:rPr>
          <w:rFonts w:ascii="Arial Narrow" w:hAnsi="Arial Narrow" w:cstheme="minorHAnsi"/>
        </w:rPr>
        <w:t>Wsparcie osób młodych na regionalnym rynku pracy - projekty konkursowe</w:t>
      </w:r>
      <w:r w:rsidR="006D7587" w:rsidRPr="000A34A0">
        <w:rPr>
          <w:rFonts w:ascii="Arial Narrow" w:hAnsi="Arial Narrow" w:cstheme="minorHAnsi"/>
        </w:rPr>
        <w:t>.</w:t>
      </w:r>
    </w:p>
    <w:p w:rsidR="00B273EE" w:rsidRPr="001B1848" w:rsidRDefault="001B10B7" w:rsidP="000A34A0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Arial Narrow" w:hAnsi="Arial Narrow" w:cstheme="minorHAnsi"/>
          <w:bCs/>
        </w:rPr>
      </w:pPr>
      <w:r w:rsidRPr="001B1848">
        <w:rPr>
          <w:rFonts w:ascii="Arial Narrow" w:hAnsi="Arial Narrow" w:cstheme="minorHAnsi"/>
        </w:rPr>
        <w:t xml:space="preserve">Podstawą realizacji projektu </w:t>
      </w:r>
      <w:r w:rsidR="000A34A0" w:rsidRPr="000A34A0">
        <w:rPr>
          <w:rFonts w:ascii="Arial Narrow" w:hAnsi="Arial Narrow"/>
        </w:rPr>
        <w:t>„Azymut – lepsza przyszłość. Aktywizacja NEET w dobie COVID – 19”</w:t>
      </w:r>
      <w:r w:rsidR="00EA2387">
        <w:rPr>
          <w:rFonts w:ascii="Arial Narrow" w:hAnsi="Arial Narrow"/>
        </w:rPr>
        <w:t xml:space="preserve"> </w:t>
      </w:r>
      <w:r w:rsidRPr="001B1848">
        <w:rPr>
          <w:rFonts w:ascii="Arial Narrow" w:hAnsi="Arial Narrow" w:cstheme="minorHAnsi"/>
        </w:rPr>
        <w:t xml:space="preserve">jest  umowa zawarta z Wojewódzkim Urzędem Pracy w </w:t>
      </w:r>
      <w:r w:rsidR="002D3695">
        <w:rPr>
          <w:rFonts w:ascii="Arial Narrow" w:hAnsi="Arial Narrow" w:cstheme="minorHAnsi"/>
        </w:rPr>
        <w:t>Zielonej Górze</w:t>
      </w:r>
      <w:r w:rsidRPr="001B1848">
        <w:rPr>
          <w:rFonts w:ascii="Arial Narrow" w:hAnsi="Arial Narrow" w:cstheme="minorHAnsi"/>
        </w:rPr>
        <w:t>.</w:t>
      </w:r>
    </w:p>
    <w:p w:rsidR="00E66846" w:rsidRPr="001B1848" w:rsidRDefault="001B10B7" w:rsidP="006309FA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Arial Narrow" w:hAnsi="Arial Narrow" w:cstheme="minorHAnsi"/>
          <w:bCs/>
        </w:rPr>
      </w:pPr>
      <w:r w:rsidRPr="001B1848">
        <w:rPr>
          <w:rFonts w:ascii="Arial Narrow" w:hAnsi="Arial Narrow" w:cstheme="minorHAnsi"/>
        </w:rPr>
        <w:t xml:space="preserve">Projekt </w:t>
      </w:r>
      <w:r w:rsidR="00EA2387">
        <w:rPr>
          <w:rFonts w:ascii="Arial Narrow" w:hAnsi="Arial Narrow"/>
        </w:rPr>
        <w:t>„Fabryka kwalifikacji – zdobądź pracę dzięki nowym umiejętnościom”</w:t>
      </w:r>
      <w:r w:rsidR="008570C3" w:rsidRPr="001B1848">
        <w:rPr>
          <w:rFonts w:ascii="Arial Narrow" w:hAnsi="Arial Narrow" w:cstheme="minorHAnsi"/>
        </w:rPr>
        <w:t xml:space="preserve"> </w:t>
      </w:r>
      <w:r w:rsidRPr="001B1848">
        <w:rPr>
          <w:rFonts w:ascii="Arial Narrow" w:hAnsi="Arial Narrow" w:cstheme="minorHAnsi"/>
        </w:rPr>
        <w:t xml:space="preserve"> realizowany jest  w okresie od  </w:t>
      </w:r>
      <w:r w:rsidR="001D214B" w:rsidRPr="001D214B">
        <w:rPr>
          <w:rFonts w:ascii="Arial Narrow" w:hAnsi="Arial Narrow" w:cstheme="minorHAnsi"/>
          <w:color w:val="000000" w:themeColor="text1"/>
        </w:rPr>
        <w:t>01.1</w:t>
      </w:r>
      <w:r w:rsidR="000A34A0">
        <w:rPr>
          <w:rFonts w:ascii="Arial Narrow" w:hAnsi="Arial Narrow" w:cstheme="minorHAnsi"/>
          <w:color w:val="000000" w:themeColor="text1"/>
        </w:rPr>
        <w:t>1</w:t>
      </w:r>
      <w:r w:rsidR="001D214B" w:rsidRPr="001D214B">
        <w:rPr>
          <w:rFonts w:ascii="Arial Narrow" w:hAnsi="Arial Narrow" w:cstheme="minorHAnsi"/>
          <w:color w:val="000000" w:themeColor="text1"/>
        </w:rPr>
        <w:t>.202</w:t>
      </w:r>
      <w:r w:rsidR="000A34A0">
        <w:rPr>
          <w:rFonts w:ascii="Arial Narrow" w:hAnsi="Arial Narrow" w:cstheme="minorHAnsi"/>
          <w:color w:val="000000" w:themeColor="text1"/>
        </w:rPr>
        <w:t>1</w:t>
      </w:r>
      <w:r w:rsidR="001D214B" w:rsidRPr="001D214B">
        <w:rPr>
          <w:rFonts w:ascii="Arial Narrow" w:hAnsi="Arial Narrow" w:cstheme="minorHAnsi"/>
          <w:color w:val="000000" w:themeColor="text1"/>
        </w:rPr>
        <w:t xml:space="preserve"> r. – 31.0</w:t>
      </w:r>
      <w:r w:rsidR="000A34A0">
        <w:rPr>
          <w:rFonts w:ascii="Arial Narrow" w:hAnsi="Arial Narrow" w:cstheme="minorHAnsi"/>
          <w:color w:val="000000" w:themeColor="text1"/>
        </w:rPr>
        <w:t>3</w:t>
      </w:r>
      <w:r w:rsidR="001D214B" w:rsidRPr="001D214B">
        <w:rPr>
          <w:rFonts w:ascii="Arial Narrow" w:hAnsi="Arial Narrow" w:cstheme="minorHAnsi"/>
          <w:color w:val="000000" w:themeColor="text1"/>
        </w:rPr>
        <w:t>.2023 r.</w:t>
      </w:r>
      <w:r w:rsidR="00B273EE" w:rsidRPr="001D214B">
        <w:rPr>
          <w:rFonts w:ascii="Arial Narrow" w:hAnsi="Arial Narrow" w:cstheme="minorHAnsi"/>
          <w:color w:val="000000" w:themeColor="text1"/>
        </w:rPr>
        <w:tab/>
      </w:r>
      <w:r w:rsidR="00B273EE" w:rsidRPr="001B1848">
        <w:rPr>
          <w:rFonts w:ascii="Arial Narrow" w:hAnsi="Arial Narrow" w:cstheme="minorHAnsi"/>
        </w:rPr>
        <w:br/>
      </w:r>
    </w:p>
    <w:p w:rsidR="00C24943" w:rsidRPr="001B1848" w:rsidRDefault="00C24943" w:rsidP="006309FA">
      <w:pPr>
        <w:spacing w:after="0"/>
        <w:jc w:val="center"/>
        <w:rPr>
          <w:rFonts w:ascii="Arial Narrow" w:hAnsi="Arial Narrow" w:cstheme="minorHAnsi"/>
          <w:b/>
        </w:rPr>
      </w:pPr>
      <w:r w:rsidRPr="001B1848">
        <w:rPr>
          <w:rFonts w:ascii="Arial Narrow" w:hAnsi="Arial Narrow" w:cstheme="minorHAnsi"/>
          <w:b/>
        </w:rPr>
        <w:t>§ 2</w:t>
      </w:r>
    </w:p>
    <w:p w:rsidR="00B273EE" w:rsidRPr="001B1848" w:rsidRDefault="00CB1E2A" w:rsidP="006309FA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Arial Narrow" w:hAnsi="Arial Narrow" w:cstheme="minorHAnsi"/>
        </w:rPr>
      </w:pPr>
      <w:r w:rsidRPr="001B1848">
        <w:rPr>
          <w:rFonts w:ascii="Arial Narrow" w:hAnsi="Arial Narrow" w:cstheme="minorHAnsi"/>
        </w:rPr>
        <w:t>Uczestnik projektu oświadcza, iż zna i spełnia waru</w:t>
      </w:r>
      <w:r w:rsidR="002D3695">
        <w:rPr>
          <w:rFonts w:ascii="Arial Narrow" w:hAnsi="Arial Narrow" w:cstheme="minorHAnsi"/>
        </w:rPr>
        <w:t xml:space="preserve">nki uczestnictwa w projekcie </w:t>
      </w:r>
      <w:proofErr w:type="spellStart"/>
      <w:r w:rsidR="002D3695">
        <w:rPr>
          <w:rFonts w:ascii="Arial Narrow" w:hAnsi="Arial Narrow" w:cstheme="minorHAnsi"/>
        </w:rPr>
        <w:t>tj</w:t>
      </w:r>
      <w:proofErr w:type="spellEnd"/>
      <w:r w:rsidRPr="001B1848">
        <w:rPr>
          <w:rFonts w:ascii="Arial Narrow" w:hAnsi="Arial Narrow" w:cstheme="minorHAnsi"/>
        </w:rPr>
        <w:t>:</w:t>
      </w:r>
    </w:p>
    <w:p w:rsidR="000A34A0" w:rsidRPr="000A34A0" w:rsidRDefault="000A34A0" w:rsidP="000A34A0">
      <w:pPr>
        <w:pStyle w:val="Akapitzlist"/>
        <w:numPr>
          <w:ilvl w:val="0"/>
          <w:numId w:val="35"/>
        </w:numPr>
        <w:spacing w:after="0"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Jest osobą</w:t>
      </w:r>
      <w:r w:rsidRPr="000A34A0">
        <w:rPr>
          <w:rFonts w:ascii="Arial Narrow" w:hAnsi="Arial Narrow" w:cstheme="minorHAnsi"/>
          <w:b/>
        </w:rPr>
        <w:t xml:space="preserve"> w wieku: 15- 29 lat;</w:t>
      </w:r>
    </w:p>
    <w:p w:rsidR="000A34A0" w:rsidRPr="000A34A0" w:rsidRDefault="000A34A0" w:rsidP="000A34A0">
      <w:pPr>
        <w:pStyle w:val="Akapitzlist"/>
        <w:numPr>
          <w:ilvl w:val="0"/>
          <w:numId w:val="35"/>
        </w:numPr>
        <w:spacing w:after="0"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Jest osobą</w:t>
      </w:r>
      <w:r w:rsidRPr="000A34A0">
        <w:rPr>
          <w:rFonts w:ascii="Arial Narrow" w:hAnsi="Arial Narrow" w:cstheme="minorHAnsi"/>
          <w:b/>
        </w:rPr>
        <w:t xml:space="preserve"> biern</w:t>
      </w:r>
      <w:r>
        <w:rPr>
          <w:rFonts w:ascii="Arial Narrow" w:hAnsi="Arial Narrow" w:cstheme="minorHAnsi"/>
          <w:b/>
        </w:rPr>
        <w:t>ą</w:t>
      </w:r>
      <w:r w:rsidRPr="000A34A0">
        <w:rPr>
          <w:rFonts w:ascii="Arial Narrow" w:hAnsi="Arial Narrow" w:cstheme="minorHAnsi"/>
          <w:b/>
        </w:rPr>
        <w:t xml:space="preserve"> zawodowo lub bezrobotn</w:t>
      </w:r>
      <w:r>
        <w:rPr>
          <w:rFonts w:ascii="Arial Narrow" w:hAnsi="Arial Narrow" w:cstheme="minorHAnsi"/>
          <w:b/>
        </w:rPr>
        <w:t>ą</w:t>
      </w:r>
      <w:r w:rsidRPr="000A34A0">
        <w:rPr>
          <w:rFonts w:ascii="Arial Narrow" w:hAnsi="Arial Narrow" w:cstheme="minorHAnsi"/>
          <w:b/>
        </w:rPr>
        <w:t xml:space="preserve"> niezarejestrowane w PUP;</w:t>
      </w:r>
    </w:p>
    <w:p w:rsidR="000A34A0" w:rsidRPr="000A34A0" w:rsidRDefault="000A34A0" w:rsidP="000A34A0">
      <w:pPr>
        <w:pStyle w:val="Akapitzlist"/>
        <w:numPr>
          <w:ilvl w:val="0"/>
          <w:numId w:val="35"/>
        </w:numPr>
        <w:spacing w:after="0"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Jest osobą</w:t>
      </w:r>
      <w:r w:rsidRPr="000A34A0">
        <w:rPr>
          <w:rFonts w:ascii="Arial Narrow" w:hAnsi="Arial Narrow" w:cstheme="minorHAnsi"/>
          <w:b/>
        </w:rPr>
        <w:t xml:space="preserve"> zamieszkując</w:t>
      </w:r>
      <w:r>
        <w:rPr>
          <w:rFonts w:ascii="Arial Narrow" w:hAnsi="Arial Narrow" w:cstheme="minorHAnsi"/>
          <w:b/>
        </w:rPr>
        <w:t>ą</w:t>
      </w:r>
      <w:r w:rsidRPr="000A34A0">
        <w:rPr>
          <w:rFonts w:ascii="Arial Narrow" w:hAnsi="Arial Narrow" w:cstheme="minorHAnsi"/>
          <w:b/>
        </w:rPr>
        <w:t xml:space="preserve"> woj. lubuskie;</w:t>
      </w:r>
    </w:p>
    <w:p w:rsidR="000A34A0" w:rsidRPr="000A34A0" w:rsidRDefault="000A34A0" w:rsidP="000A34A0">
      <w:pPr>
        <w:pStyle w:val="Akapitzlist"/>
        <w:numPr>
          <w:ilvl w:val="0"/>
          <w:numId w:val="35"/>
        </w:numPr>
        <w:spacing w:after="0"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Jest osobą</w:t>
      </w:r>
      <w:r w:rsidRPr="000A34A0">
        <w:rPr>
          <w:rFonts w:ascii="Arial Narrow" w:hAnsi="Arial Narrow" w:cstheme="minorHAnsi"/>
          <w:b/>
        </w:rPr>
        <w:t>, któr</w:t>
      </w:r>
      <w:r>
        <w:rPr>
          <w:rFonts w:ascii="Arial Narrow" w:hAnsi="Arial Narrow" w:cstheme="minorHAnsi"/>
          <w:b/>
        </w:rPr>
        <w:t>a</w:t>
      </w:r>
      <w:r w:rsidRPr="000A34A0">
        <w:rPr>
          <w:rFonts w:ascii="Arial Narrow" w:hAnsi="Arial Narrow" w:cstheme="minorHAnsi"/>
          <w:b/>
        </w:rPr>
        <w:t xml:space="preserve"> utracił</w:t>
      </w:r>
      <w:r>
        <w:rPr>
          <w:rFonts w:ascii="Arial Narrow" w:hAnsi="Arial Narrow" w:cstheme="minorHAnsi"/>
          <w:b/>
        </w:rPr>
        <w:t>a</w:t>
      </w:r>
      <w:r w:rsidRPr="000A34A0">
        <w:rPr>
          <w:rFonts w:ascii="Arial Narrow" w:hAnsi="Arial Narrow" w:cstheme="minorHAnsi"/>
          <w:b/>
        </w:rPr>
        <w:t xml:space="preserve"> zatrudnienie po 1.03.20r. w wyniku pandemii COVID-19 (min.80% zgłoszeń).</w:t>
      </w:r>
    </w:p>
    <w:p w:rsidR="00C24943" w:rsidRDefault="00C24943" w:rsidP="003B7681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Arial Narrow" w:hAnsi="Arial Narrow" w:cstheme="minorHAnsi"/>
        </w:rPr>
      </w:pPr>
      <w:r w:rsidRPr="001B1848">
        <w:rPr>
          <w:rFonts w:ascii="Arial Narrow" w:hAnsi="Arial Narrow" w:cstheme="minorHAnsi"/>
        </w:rPr>
        <w:t xml:space="preserve">Uczestnik/Uczestniczka oświadcza, że jest uprawniony/a do wzięcia udziału w projekcie </w:t>
      </w:r>
      <w:r w:rsidR="003B7681" w:rsidRPr="003B7681">
        <w:rPr>
          <w:rFonts w:ascii="Arial Narrow" w:hAnsi="Arial Narrow"/>
        </w:rPr>
        <w:t xml:space="preserve">„Azymut – lepsza przyszłość. Aktywizacja NEET w dobie COVID – 19” </w:t>
      </w:r>
      <w:r w:rsidR="00EA2387">
        <w:rPr>
          <w:rFonts w:ascii="Arial Narrow" w:hAnsi="Arial Narrow"/>
        </w:rPr>
        <w:t xml:space="preserve"> </w:t>
      </w:r>
      <w:r w:rsidRPr="001B1848">
        <w:rPr>
          <w:rFonts w:ascii="Arial Narrow" w:hAnsi="Arial Narrow" w:cstheme="minorHAnsi"/>
        </w:rPr>
        <w:t>zgodnie z kryteriami rekrutacji</w:t>
      </w:r>
      <w:r w:rsidR="0001276D" w:rsidRPr="001B1848">
        <w:rPr>
          <w:rFonts w:ascii="Arial Narrow" w:hAnsi="Arial Narrow" w:cstheme="minorHAnsi"/>
        </w:rPr>
        <w:t>, że zapoznał/a się</w:t>
      </w:r>
      <w:r w:rsidR="006309FA">
        <w:rPr>
          <w:rFonts w:ascii="Arial Narrow" w:hAnsi="Arial Narrow" w:cstheme="minorHAnsi"/>
        </w:rPr>
        <w:t xml:space="preserve"> </w:t>
      </w:r>
      <w:r w:rsidRPr="001B1848">
        <w:rPr>
          <w:rFonts w:ascii="Arial Narrow" w:hAnsi="Arial Narrow" w:cstheme="minorHAnsi"/>
        </w:rPr>
        <w:t>i akceptuje warunki uczestnictwa w projekcie określone w Regulaminie uczestnictwa.</w:t>
      </w:r>
    </w:p>
    <w:p w:rsidR="001D214B" w:rsidRDefault="001D214B" w:rsidP="001D214B">
      <w:pPr>
        <w:spacing w:after="0"/>
        <w:jc w:val="both"/>
        <w:rPr>
          <w:rFonts w:ascii="Arial Narrow" w:hAnsi="Arial Narrow" w:cstheme="minorHAnsi"/>
        </w:rPr>
      </w:pPr>
    </w:p>
    <w:p w:rsidR="003B7681" w:rsidRPr="001D214B" w:rsidRDefault="003B7681" w:rsidP="001D214B">
      <w:pPr>
        <w:spacing w:after="0"/>
        <w:jc w:val="both"/>
        <w:rPr>
          <w:rFonts w:ascii="Arial Narrow" w:hAnsi="Arial Narrow" w:cstheme="minorHAnsi"/>
        </w:rPr>
      </w:pPr>
    </w:p>
    <w:p w:rsidR="00747F25" w:rsidRDefault="00747F25" w:rsidP="006309FA">
      <w:pPr>
        <w:spacing w:after="0"/>
        <w:jc w:val="both"/>
        <w:rPr>
          <w:rFonts w:ascii="Arial Narrow" w:hAnsi="Arial Narrow" w:cstheme="minorHAnsi"/>
          <w:b/>
        </w:rPr>
      </w:pPr>
    </w:p>
    <w:p w:rsidR="00413147" w:rsidRPr="001B1848" w:rsidRDefault="00413147" w:rsidP="006309FA">
      <w:pPr>
        <w:spacing w:after="0"/>
        <w:jc w:val="center"/>
        <w:rPr>
          <w:rFonts w:ascii="Arial Narrow" w:hAnsi="Arial Narrow" w:cstheme="minorHAnsi"/>
          <w:b/>
        </w:rPr>
      </w:pPr>
      <w:r w:rsidRPr="001B1848">
        <w:rPr>
          <w:rFonts w:ascii="Arial Narrow" w:hAnsi="Arial Narrow" w:cstheme="minorHAnsi"/>
          <w:b/>
        </w:rPr>
        <w:lastRenderedPageBreak/>
        <w:t>§ 3</w:t>
      </w:r>
    </w:p>
    <w:p w:rsidR="00413147" w:rsidRPr="001B1848" w:rsidRDefault="00413147" w:rsidP="006309FA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Arial Narrow" w:hAnsi="Arial Narrow" w:cstheme="minorHAnsi"/>
        </w:rPr>
      </w:pPr>
      <w:r w:rsidRPr="001B1848">
        <w:rPr>
          <w:rFonts w:ascii="Arial Narrow" w:hAnsi="Arial Narrow" w:cstheme="minorHAnsi"/>
        </w:rPr>
        <w:t>Udział w projekcie obejmuje skorzystanie z programu aktywizacji zawodowo</w:t>
      </w:r>
      <w:r w:rsidR="0015342E" w:rsidRPr="001B1848">
        <w:rPr>
          <w:rFonts w:ascii="Arial Narrow" w:hAnsi="Arial Narrow" w:cstheme="minorHAnsi"/>
        </w:rPr>
        <w:t xml:space="preserve"> – </w:t>
      </w:r>
      <w:r w:rsidRPr="001B1848">
        <w:rPr>
          <w:rFonts w:ascii="Arial Narrow" w:hAnsi="Arial Narrow" w:cstheme="minorHAnsi"/>
        </w:rPr>
        <w:t xml:space="preserve">edukacyjnej realizowanego na podstawie </w:t>
      </w:r>
      <w:r w:rsidR="003B7681" w:rsidRPr="003B7681">
        <w:rPr>
          <w:rFonts w:ascii="Arial Narrow" w:hAnsi="Arial Narrow" w:cstheme="minorHAnsi"/>
          <w:b/>
        </w:rPr>
        <w:t>indywidualnego doradztwa zawodowego</w:t>
      </w:r>
      <w:r w:rsidR="003B7681">
        <w:rPr>
          <w:rFonts w:ascii="Arial Narrow" w:hAnsi="Arial Narrow" w:cstheme="minorHAnsi"/>
        </w:rPr>
        <w:t>.</w:t>
      </w:r>
    </w:p>
    <w:p w:rsidR="00413147" w:rsidRPr="003B7681" w:rsidRDefault="003862E0" w:rsidP="003B7681">
      <w:pPr>
        <w:spacing w:after="0"/>
        <w:ind w:left="284"/>
        <w:jc w:val="both"/>
        <w:rPr>
          <w:rFonts w:ascii="Arial Narrow" w:hAnsi="Arial Narrow" w:cstheme="minorHAnsi"/>
        </w:rPr>
      </w:pPr>
      <w:r w:rsidRPr="003B7681">
        <w:rPr>
          <w:rFonts w:ascii="Arial Narrow" w:hAnsi="Arial Narrow" w:cstheme="minorHAnsi"/>
          <w:b/>
        </w:rPr>
        <w:t>Indywidualne doradztwo zawodowe (</w:t>
      </w:r>
      <w:r w:rsidR="0096791E" w:rsidRPr="003B7681">
        <w:rPr>
          <w:rFonts w:ascii="Arial Narrow" w:hAnsi="Arial Narrow" w:cstheme="minorHAnsi"/>
          <w:b/>
        </w:rPr>
        <w:t>3</w:t>
      </w:r>
      <w:r w:rsidRPr="003B7681">
        <w:rPr>
          <w:rFonts w:ascii="Arial Narrow" w:hAnsi="Arial Narrow" w:cstheme="minorHAnsi"/>
          <w:b/>
        </w:rPr>
        <w:t xml:space="preserve"> godz.</w:t>
      </w:r>
      <w:r w:rsidR="006309FA" w:rsidRPr="003B7681">
        <w:rPr>
          <w:rFonts w:ascii="Arial Narrow" w:hAnsi="Arial Narrow" w:cstheme="minorHAnsi"/>
          <w:b/>
        </w:rPr>
        <w:t xml:space="preserve"> </w:t>
      </w:r>
      <w:r w:rsidRPr="003B7681">
        <w:rPr>
          <w:rFonts w:ascii="Arial Narrow" w:hAnsi="Arial Narrow" w:cstheme="minorHAnsi"/>
          <w:b/>
        </w:rPr>
        <w:t>/</w:t>
      </w:r>
      <w:r w:rsidR="006309FA" w:rsidRPr="003B7681">
        <w:rPr>
          <w:rFonts w:ascii="Arial Narrow" w:hAnsi="Arial Narrow" w:cstheme="minorHAnsi"/>
          <w:b/>
        </w:rPr>
        <w:t xml:space="preserve"> </w:t>
      </w:r>
      <w:r w:rsidR="003B7681">
        <w:rPr>
          <w:rFonts w:ascii="Arial Narrow" w:hAnsi="Arial Narrow" w:cstheme="minorHAnsi"/>
          <w:b/>
        </w:rPr>
        <w:t xml:space="preserve">1 uczestnik) </w:t>
      </w:r>
      <w:r w:rsidR="003B7681" w:rsidRPr="003B7681">
        <w:rPr>
          <w:rFonts w:ascii="Arial Narrow" w:hAnsi="Arial Narrow" w:cstheme="minorHAnsi"/>
        </w:rPr>
        <w:t>to</w:t>
      </w:r>
      <w:r w:rsidRPr="003B7681">
        <w:rPr>
          <w:rFonts w:ascii="Arial Narrow" w:hAnsi="Arial Narrow" w:cstheme="minorHAnsi"/>
        </w:rPr>
        <w:t xml:space="preserve"> diagnozowanie możliwości </w:t>
      </w:r>
      <w:r w:rsidR="00B273EE" w:rsidRPr="003B7681">
        <w:rPr>
          <w:rFonts w:ascii="Arial Narrow" w:hAnsi="Arial Narrow" w:cstheme="minorHAnsi"/>
        </w:rPr>
        <w:br/>
      </w:r>
      <w:r w:rsidRPr="003B7681">
        <w:rPr>
          <w:rFonts w:ascii="Arial Narrow" w:hAnsi="Arial Narrow" w:cstheme="minorHAnsi"/>
        </w:rPr>
        <w:t>w zakresie doskonalenia zawodowego, w tym identyfikacja stopnia oddalenia od rynku pracy.</w:t>
      </w:r>
      <w:r w:rsidR="003B7681">
        <w:rPr>
          <w:rFonts w:ascii="Arial Narrow" w:hAnsi="Arial Narrow" w:cstheme="minorHAnsi"/>
        </w:rPr>
        <w:t xml:space="preserve"> W oparciu o przeprowadzone IPD uczestnikowi może zostać zaproponowane następujące wsparcie:</w:t>
      </w:r>
    </w:p>
    <w:p w:rsidR="002D72EB" w:rsidRPr="0096791E" w:rsidRDefault="0096791E" w:rsidP="006309FA">
      <w:pPr>
        <w:pStyle w:val="Akapitzlist"/>
        <w:numPr>
          <w:ilvl w:val="1"/>
          <w:numId w:val="7"/>
        </w:numPr>
        <w:spacing w:after="0"/>
        <w:jc w:val="both"/>
        <w:rPr>
          <w:rFonts w:ascii="Arial Narrow" w:hAnsi="Arial Narrow" w:cstheme="minorHAnsi"/>
        </w:rPr>
      </w:pPr>
      <w:r w:rsidRPr="0096791E">
        <w:rPr>
          <w:rFonts w:ascii="Arial Narrow" w:hAnsi="Arial Narrow" w:cstheme="minorHAnsi"/>
          <w:b/>
        </w:rPr>
        <w:t>Szkolenia zawodowe</w:t>
      </w:r>
      <w:r w:rsidR="002D72EB" w:rsidRPr="0096791E">
        <w:rPr>
          <w:rFonts w:ascii="Arial Narrow" w:hAnsi="Arial Narrow" w:cstheme="minorHAnsi"/>
          <w:b/>
        </w:rPr>
        <w:t>:</w:t>
      </w:r>
      <w:r w:rsidR="006309FA">
        <w:rPr>
          <w:rFonts w:ascii="Arial Narrow" w:hAnsi="Arial Narrow" w:cstheme="minorHAnsi"/>
          <w:b/>
        </w:rPr>
        <w:t xml:space="preserve"> </w:t>
      </w:r>
      <w:r w:rsidRPr="0096791E">
        <w:rPr>
          <w:rFonts w:ascii="Arial Narrow" w:hAnsi="Arial Narrow" w:cstheme="minorHAnsi"/>
        </w:rPr>
        <w:t>realizowane szkolenia mają na celu podniesienie, uzupełnienie lub zmianę kwalifikacji zawodowych, kończą się egzaminem i uzyskaniem certyfikatu</w:t>
      </w:r>
      <w:r w:rsidR="006309FA">
        <w:rPr>
          <w:rFonts w:ascii="Arial Narrow" w:hAnsi="Arial Narrow" w:cstheme="minorHAnsi"/>
        </w:rPr>
        <w:t xml:space="preserve"> /</w:t>
      </w:r>
      <w:r w:rsidRPr="0096791E">
        <w:rPr>
          <w:rFonts w:ascii="Arial Narrow" w:hAnsi="Arial Narrow" w:cstheme="minorHAnsi"/>
        </w:rPr>
        <w:t>dyplomu/ zaświadczenia, potwierdzającego uzyskanie kwalifikacji i/lub kompetencji. Przydzielenie szkolenia nastąpi na podstawie Indywidualnego Planu Działania.</w:t>
      </w:r>
    </w:p>
    <w:p w:rsidR="00E0072C" w:rsidRPr="001B1848" w:rsidRDefault="00E0072C" w:rsidP="006309FA">
      <w:pPr>
        <w:spacing w:after="0"/>
        <w:ind w:firstLine="708"/>
        <w:jc w:val="both"/>
        <w:rPr>
          <w:rFonts w:ascii="Arial Narrow" w:hAnsi="Arial Narrow" w:cstheme="minorHAnsi"/>
          <w:i/>
        </w:rPr>
      </w:pPr>
      <w:r w:rsidRPr="001B1848">
        <w:rPr>
          <w:rFonts w:ascii="Arial Narrow" w:hAnsi="Arial Narrow" w:cstheme="minorHAnsi"/>
          <w:i/>
        </w:rPr>
        <w:t>W ramach wsparcia Uczestnik otrzyma:</w:t>
      </w:r>
    </w:p>
    <w:p w:rsidR="00E0072C" w:rsidRPr="001B1848" w:rsidRDefault="00E0072C" w:rsidP="006309FA">
      <w:pPr>
        <w:spacing w:after="0"/>
        <w:ind w:firstLine="708"/>
        <w:jc w:val="both"/>
        <w:rPr>
          <w:rFonts w:ascii="Arial Narrow" w:hAnsi="Arial Narrow" w:cstheme="minorHAnsi"/>
        </w:rPr>
      </w:pPr>
      <w:r w:rsidRPr="001B1848">
        <w:rPr>
          <w:rFonts w:ascii="Arial Narrow" w:hAnsi="Arial Narrow" w:cstheme="minorHAnsi"/>
        </w:rPr>
        <w:t>- skierowanie na badania lekarskie,</w:t>
      </w:r>
    </w:p>
    <w:p w:rsidR="00E0072C" w:rsidRPr="001B1848" w:rsidRDefault="00E0072C" w:rsidP="006309FA">
      <w:pPr>
        <w:spacing w:after="0"/>
        <w:ind w:firstLine="708"/>
        <w:jc w:val="both"/>
        <w:rPr>
          <w:rFonts w:ascii="Arial Narrow" w:hAnsi="Arial Narrow" w:cstheme="minorHAnsi"/>
        </w:rPr>
      </w:pPr>
      <w:r w:rsidRPr="001B1848">
        <w:rPr>
          <w:rFonts w:ascii="Arial Narrow" w:hAnsi="Arial Narrow" w:cstheme="minorHAnsi"/>
        </w:rPr>
        <w:t>- zwrot za przejazdy (w przypadku osób dojeżdżających z innej miejscowości),</w:t>
      </w:r>
    </w:p>
    <w:p w:rsidR="00E0072C" w:rsidRPr="001B1848" w:rsidRDefault="00E0072C" w:rsidP="006309FA">
      <w:pPr>
        <w:spacing w:after="0"/>
        <w:ind w:firstLine="708"/>
        <w:jc w:val="both"/>
        <w:rPr>
          <w:rFonts w:ascii="Arial Narrow" w:hAnsi="Arial Narrow" w:cstheme="minorHAnsi"/>
        </w:rPr>
      </w:pPr>
      <w:r w:rsidRPr="001B1848">
        <w:rPr>
          <w:rFonts w:ascii="Arial Narrow" w:hAnsi="Arial Narrow" w:cstheme="minorHAnsi"/>
        </w:rPr>
        <w:t>- zwrot kosztów za opiekę nad dzieckiem</w:t>
      </w:r>
      <w:r w:rsidR="006309FA">
        <w:rPr>
          <w:rFonts w:ascii="Arial Narrow" w:hAnsi="Arial Narrow" w:cstheme="minorHAnsi"/>
        </w:rPr>
        <w:t xml:space="preserve"> </w:t>
      </w:r>
      <w:r w:rsidRPr="001B1848">
        <w:rPr>
          <w:rFonts w:ascii="Arial Narrow" w:hAnsi="Arial Narrow" w:cstheme="minorHAnsi"/>
        </w:rPr>
        <w:t>/ osobę zależną,</w:t>
      </w:r>
    </w:p>
    <w:p w:rsidR="00E0072C" w:rsidRPr="001B1848" w:rsidRDefault="00E0072C" w:rsidP="006309FA">
      <w:pPr>
        <w:spacing w:after="0"/>
        <w:ind w:firstLine="708"/>
        <w:jc w:val="both"/>
        <w:rPr>
          <w:rFonts w:ascii="Arial Narrow" w:hAnsi="Arial Narrow" w:cstheme="minorHAnsi"/>
        </w:rPr>
      </w:pPr>
      <w:r w:rsidRPr="001B1848">
        <w:rPr>
          <w:rFonts w:ascii="Arial Narrow" w:hAnsi="Arial Narrow" w:cstheme="minorHAnsi"/>
        </w:rPr>
        <w:t xml:space="preserve">- </w:t>
      </w:r>
      <w:r w:rsidR="00120F6D">
        <w:rPr>
          <w:rFonts w:ascii="Arial Narrow" w:hAnsi="Arial Narrow" w:cstheme="minorHAnsi"/>
        </w:rPr>
        <w:t>obiad (pod warunkiem, iż szkolenie trwa co najmniej 6 godzin</w:t>
      </w:r>
      <w:r w:rsidR="00946F8D">
        <w:rPr>
          <w:rFonts w:ascii="Arial Narrow" w:hAnsi="Arial Narrow" w:cstheme="minorHAnsi"/>
        </w:rPr>
        <w:t xml:space="preserve"> dziennie</w:t>
      </w:r>
      <w:r w:rsidR="00120F6D">
        <w:rPr>
          <w:rFonts w:ascii="Arial Narrow" w:hAnsi="Arial Narrow" w:cstheme="minorHAnsi"/>
        </w:rPr>
        <w:t>),</w:t>
      </w:r>
    </w:p>
    <w:p w:rsidR="00E0072C" w:rsidRPr="001B1848" w:rsidRDefault="00E0072C" w:rsidP="006309FA">
      <w:pPr>
        <w:spacing w:after="0"/>
        <w:ind w:firstLine="708"/>
        <w:jc w:val="both"/>
        <w:rPr>
          <w:rFonts w:ascii="Arial Narrow" w:hAnsi="Arial Narrow" w:cstheme="minorHAnsi"/>
        </w:rPr>
      </w:pPr>
      <w:r w:rsidRPr="001B1848">
        <w:rPr>
          <w:rFonts w:ascii="Arial Narrow" w:hAnsi="Arial Narrow" w:cstheme="minorHAnsi"/>
        </w:rPr>
        <w:t>- ubezpieczenie NNW,</w:t>
      </w:r>
    </w:p>
    <w:p w:rsidR="00E0072C" w:rsidRDefault="006309FA" w:rsidP="006309FA">
      <w:pPr>
        <w:spacing w:after="0"/>
        <w:ind w:left="708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- </w:t>
      </w:r>
      <w:r w:rsidR="00E0072C" w:rsidRPr="001B1848">
        <w:rPr>
          <w:rFonts w:ascii="Arial Narrow" w:hAnsi="Arial Narrow" w:cstheme="minorHAnsi"/>
        </w:rPr>
        <w:t xml:space="preserve">stypendium szkoleniowe w </w:t>
      </w:r>
      <w:r w:rsidR="00E0072C" w:rsidRPr="001D214B">
        <w:rPr>
          <w:rFonts w:ascii="Arial Narrow" w:hAnsi="Arial Narrow" w:cstheme="minorHAnsi"/>
          <w:color w:val="000000" w:themeColor="text1"/>
        </w:rPr>
        <w:t xml:space="preserve">wysokości </w:t>
      </w:r>
      <w:r w:rsidR="00B07198" w:rsidRPr="001D214B">
        <w:rPr>
          <w:rFonts w:ascii="Arial Narrow" w:hAnsi="Arial Narrow" w:cstheme="minorHAnsi"/>
          <w:color w:val="000000" w:themeColor="text1"/>
        </w:rPr>
        <w:t>9</w:t>
      </w:r>
      <w:r w:rsidR="00E0072C" w:rsidRPr="001D214B">
        <w:rPr>
          <w:rFonts w:ascii="Arial Narrow" w:hAnsi="Arial Narrow" w:cstheme="minorHAnsi"/>
          <w:color w:val="000000" w:themeColor="text1"/>
        </w:rPr>
        <w:t>,</w:t>
      </w:r>
      <w:r w:rsidR="003B7681">
        <w:rPr>
          <w:rFonts w:ascii="Arial Narrow" w:hAnsi="Arial Narrow" w:cstheme="minorHAnsi"/>
          <w:color w:val="000000" w:themeColor="text1"/>
        </w:rPr>
        <w:t>93</w:t>
      </w:r>
      <w:r w:rsidR="00E0072C" w:rsidRPr="001D214B">
        <w:rPr>
          <w:rFonts w:ascii="Arial Narrow" w:hAnsi="Arial Narrow" w:cstheme="minorHAnsi"/>
          <w:color w:val="000000" w:themeColor="text1"/>
        </w:rPr>
        <w:t xml:space="preserve"> zł</w:t>
      </w:r>
      <w:r w:rsidR="00E0072C" w:rsidRPr="001B1848">
        <w:rPr>
          <w:rFonts w:ascii="Arial Narrow" w:hAnsi="Arial Narrow" w:cstheme="minorHAnsi"/>
        </w:rPr>
        <w:t xml:space="preserve"> </w:t>
      </w:r>
      <w:r w:rsidR="001D214B">
        <w:rPr>
          <w:rFonts w:ascii="Arial Narrow" w:hAnsi="Arial Narrow" w:cstheme="minorHAnsi"/>
        </w:rPr>
        <w:t xml:space="preserve">(na dzień </w:t>
      </w:r>
      <w:r w:rsidR="003B7681">
        <w:rPr>
          <w:rFonts w:ascii="Arial Narrow" w:hAnsi="Arial Narrow" w:cstheme="minorHAnsi"/>
        </w:rPr>
        <w:t>02.11.2021</w:t>
      </w:r>
      <w:r w:rsidR="001D214B">
        <w:rPr>
          <w:rFonts w:ascii="Arial Narrow" w:hAnsi="Arial Narrow" w:cstheme="minorHAnsi"/>
        </w:rPr>
        <w:t xml:space="preserve"> r.) </w:t>
      </w:r>
      <w:r w:rsidR="00E0072C" w:rsidRPr="001B1848">
        <w:rPr>
          <w:rFonts w:ascii="Arial Narrow" w:hAnsi="Arial Narrow" w:cstheme="minorHAnsi"/>
        </w:rPr>
        <w:t>za każdą godzinę obecności na szkoleniu. Stypendium wypłacane jest po osiągnięciu minimaln</w:t>
      </w:r>
      <w:r w:rsidR="006B1D59" w:rsidRPr="001B1848">
        <w:rPr>
          <w:rFonts w:ascii="Arial Narrow" w:hAnsi="Arial Narrow" w:cstheme="minorHAnsi"/>
        </w:rPr>
        <w:t>ej frekwencji na poziomie 80 %,</w:t>
      </w:r>
    </w:p>
    <w:p w:rsidR="00946F8D" w:rsidRPr="001B1848" w:rsidRDefault="00946F8D" w:rsidP="006309FA">
      <w:pPr>
        <w:spacing w:after="0"/>
        <w:ind w:left="708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- składki ZUS (opłacenie składki emerytalnej, rentowej i wypadkowej),</w:t>
      </w:r>
    </w:p>
    <w:p w:rsidR="006B1D59" w:rsidRPr="001B1848" w:rsidRDefault="006B1D59" w:rsidP="006309FA">
      <w:pPr>
        <w:spacing w:after="0"/>
        <w:ind w:firstLine="708"/>
        <w:jc w:val="both"/>
        <w:rPr>
          <w:rFonts w:ascii="Arial Narrow" w:hAnsi="Arial Narrow" w:cstheme="minorHAnsi"/>
        </w:rPr>
      </w:pPr>
      <w:r w:rsidRPr="001B1848">
        <w:rPr>
          <w:rFonts w:ascii="Arial Narrow" w:hAnsi="Arial Narrow" w:cstheme="minorHAnsi"/>
        </w:rPr>
        <w:t>- materiały szkoleniowe</w:t>
      </w:r>
      <w:r w:rsidR="00AA1F58" w:rsidRPr="001B1848">
        <w:rPr>
          <w:rFonts w:ascii="Arial Narrow" w:hAnsi="Arial Narrow" w:cstheme="minorHAnsi"/>
        </w:rPr>
        <w:t>,</w:t>
      </w:r>
    </w:p>
    <w:p w:rsidR="00E0072C" w:rsidRPr="001B1848" w:rsidRDefault="00AA1F58" w:rsidP="006309FA">
      <w:pPr>
        <w:spacing w:after="0"/>
        <w:ind w:firstLine="708"/>
        <w:jc w:val="both"/>
        <w:rPr>
          <w:rFonts w:ascii="Arial Narrow" w:hAnsi="Arial Narrow" w:cstheme="minorHAnsi"/>
        </w:rPr>
      </w:pPr>
      <w:r w:rsidRPr="001B1848">
        <w:rPr>
          <w:rFonts w:ascii="Arial Narrow" w:hAnsi="Arial Narrow" w:cstheme="minorHAnsi"/>
        </w:rPr>
        <w:t xml:space="preserve">- egzaminy </w:t>
      </w:r>
      <w:r w:rsidR="00747F25">
        <w:rPr>
          <w:rFonts w:ascii="Arial Narrow" w:hAnsi="Arial Narrow" w:cstheme="minorHAnsi"/>
        </w:rPr>
        <w:t>nadające kompetencje/ kwalifikacje</w:t>
      </w:r>
      <w:r w:rsidRPr="001B1848">
        <w:rPr>
          <w:rFonts w:ascii="Arial Narrow" w:hAnsi="Arial Narrow" w:cstheme="minorHAnsi"/>
        </w:rPr>
        <w:t>.</w:t>
      </w:r>
    </w:p>
    <w:p w:rsidR="00E0072C" w:rsidRPr="001B1848" w:rsidRDefault="00E0072C" w:rsidP="006309FA">
      <w:pPr>
        <w:pStyle w:val="Akapitzlist"/>
        <w:numPr>
          <w:ilvl w:val="1"/>
          <w:numId w:val="7"/>
        </w:numPr>
        <w:spacing w:after="0"/>
        <w:jc w:val="both"/>
        <w:rPr>
          <w:rFonts w:ascii="Arial Narrow" w:hAnsi="Arial Narrow" w:cstheme="minorHAnsi"/>
          <w:b/>
        </w:rPr>
      </w:pPr>
      <w:r w:rsidRPr="001B1848">
        <w:rPr>
          <w:rFonts w:ascii="Arial Narrow" w:hAnsi="Arial Narrow" w:cstheme="minorHAnsi"/>
          <w:b/>
        </w:rPr>
        <w:t>3</w:t>
      </w:r>
      <w:r w:rsidR="00B273EE" w:rsidRPr="001B1848">
        <w:rPr>
          <w:rFonts w:ascii="Arial Narrow" w:hAnsi="Arial Narrow" w:cstheme="minorHAnsi"/>
          <w:b/>
        </w:rPr>
        <w:t xml:space="preserve"> – </w:t>
      </w:r>
      <w:r w:rsidRPr="001B1848">
        <w:rPr>
          <w:rFonts w:ascii="Arial Narrow" w:hAnsi="Arial Narrow" w:cstheme="minorHAnsi"/>
          <w:b/>
        </w:rPr>
        <w:t>miesięczne staże zawodowe</w:t>
      </w:r>
      <w:r w:rsidR="003B7681">
        <w:rPr>
          <w:rFonts w:ascii="Arial Narrow" w:hAnsi="Arial Narrow" w:cstheme="minorHAnsi"/>
          <w:b/>
        </w:rPr>
        <w:t>:</w:t>
      </w:r>
    </w:p>
    <w:p w:rsidR="00E0072C" w:rsidRPr="001B1848" w:rsidRDefault="00E0072C" w:rsidP="006309FA">
      <w:pPr>
        <w:spacing w:after="0"/>
        <w:ind w:firstLine="708"/>
        <w:jc w:val="both"/>
        <w:rPr>
          <w:rFonts w:ascii="Arial Narrow" w:hAnsi="Arial Narrow" w:cstheme="minorHAnsi"/>
          <w:i/>
        </w:rPr>
      </w:pPr>
      <w:r w:rsidRPr="001B1848">
        <w:rPr>
          <w:rFonts w:ascii="Arial Narrow" w:hAnsi="Arial Narrow" w:cstheme="minorHAnsi"/>
          <w:i/>
        </w:rPr>
        <w:t>W ramach wsparcia Uczestnik otrzyma:</w:t>
      </w:r>
    </w:p>
    <w:p w:rsidR="00E0072C" w:rsidRPr="001B1848" w:rsidRDefault="00E0072C" w:rsidP="006309FA">
      <w:pPr>
        <w:spacing w:after="0"/>
        <w:ind w:firstLine="708"/>
        <w:jc w:val="both"/>
        <w:rPr>
          <w:rFonts w:ascii="Arial Narrow" w:hAnsi="Arial Narrow" w:cstheme="minorHAnsi"/>
        </w:rPr>
      </w:pPr>
      <w:r w:rsidRPr="001B1848">
        <w:rPr>
          <w:rFonts w:ascii="Arial Narrow" w:hAnsi="Arial Narrow" w:cstheme="minorHAnsi"/>
        </w:rPr>
        <w:t xml:space="preserve">- stypendium stażowe w </w:t>
      </w:r>
      <w:r w:rsidR="00946F8D">
        <w:rPr>
          <w:rFonts w:ascii="Arial Narrow" w:hAnsi="Arial Narrow" w:cstheme="minorHAnsi"/>
        </w:rPr>
        <w:t xml:space="preserve">maksymalnej </w:t>
      </w:r>
      <w:r w:rsidRPr="001D214B">
        <w:rPr>
          <w:rFonts w:ascii="Arial Narrow" w:hAnsi="Arial Narrow" w:cstheme="minorHAnsi"/>
          <w:color w:val="000000" w:themeColor="text1"/>
        </w:rPr>
        <w:t xml:space="preserve">wysokości </w:t>
      </w:r>
      <w:r w:rsidR="003B7681">
        <w:rPr>
          <w:rFonts w:ascii="Arial Narrow" w:hAnsi="Arial Narrow" w:cstheme="minorHAnsi"/>
          <w:color w:val="000000" w:themeColor="text1"/>
        </w:rPr>
        <w:t>1 649,33</w:t>
      </w:r>
      <w:r w:rsidR="00946F8D" w:rsidRPr="001D214B">
        <w:rPr>
          <w:rFonts w:ascii="Arial Narrow" w:hAnsi="Arial Narrow" w:cstheme="minorHAnsi"/>
          <w:color w:val="000000" w:themeColor="text1"/>
        </w:rPr>
        <w:t xml:space="preserve"> </w:t>
      </w:r>
      <w:r w:rsidRPr="001D214B">
        <w:rPr>
          <w:rFonts w:ascii="Arial Narrow" w:hAnsi="Arial Narrow" w:cstheme="minorHAnsi"/>
          <w:color w:val="000000" w:themeColor="text1"/>
        </w:rPr>
        <w:t>zł/miesiąc</w:t>
      </w:r>
      <w:r w:rsidR="001D214B">
        <w:rPr>
          <w:rFonts w:ascii="Arial Narrow" w:hAnsi="Arial Narrow" w:cstheme="minorHAnsi"/>
          <w:color w:val="000000" w:themeColor="text1"/>
        </w:rPr>
        <w:t xml:space="preserve"> </w:t>
      </w:r>
      <w:r w:rsidR="001D214B">
        <w:rPr>
          <w:rFonts w:ascii="Arial Narrow" w:hAnsi="Arial Narrow" w:cstheme="minorHAnsi"/>
        </w:rPr>
        <w:t xml:space="preserve">(na dzień </w:t>
      </w:r>
      <w:r w:rsidR="003B7681">
        <w:rPr>
          <w:rFonts w:ascii="Arial Narrow" w:hAnsi="Arial Narrow" w:cstheme="minorHAnsi"/>
        </w:rPr>
        <w:t>02.11.2021</w:t>
      </w:r>
      <w:r w:rsidR="001D214B">
        <w:rPr>
          <w:rFonts w:ascii="Arial Narrow" w:hAnsi="Arial Narrow" w:cstheme="minorHAnsi"/>
        </w:rPr>
        <w:t xml:space="preserve"> r.)</w:t>
      </w:r>
      <w:r w:rsidRPr="001B1848">
        <w:rPr>
          <w:rFonts w:ascii="Arial Narrow" w:hAnsi="Arial Narrow" w:cstheme="minorHAnsi"/>
        </w:rPr>
        <w:t>,</w:t>
      </w:r>
    </w:p>
    <w:p w:rsidR="00946F8D" w:rsidRPr="001B1848" w:rsidRDefault="00946F8D" w:rsidP="006309FA">
      <w:pPr>
        <w:spacing w:after="0"/>
        <w:ind w:left="708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- składki ZUS (opłacenie składki emerytalnej, rentowej i wypadkowej),</w:t>
      </w:r>
    </w:p>
    <w:p w:rsidR="005C5B69" w:rsidRDefault="00E0072C" w:rsidP="006309FA">
      <w:pPr>
        <w:spacing w:after="0"/>
        <w:ind w:firstLine="708"/>
        <w:jc w:val="both"/>
        <w:rPr>
          <w:rFonts w:ascii="Arial Narrow" w:hAnsi="Arial Narrow" w:cstheme="minorHAnsi"/>
        </w:rPr>
      </w:pPr>
      <w:r w:rsidRPr="001B1848">
        <w:rPr>
          <w:rFonts w:ascii="Arial Narrow" w:hAnsi="Arial Narrow" w:cstheme="minorHAnsi"/>
        </w:rPr>
        <w:t>- zwrot za przejazdy (</w:t>
      </w:r>
      <w:r w:rsidR="00747F25">
        <w:rPr>
          <w:rFonts w:ascii="Arial Narrow" w:hAnsi="Arial Narrow" w:cstheme="minorHAnsi"/>
        </w:rPr>
        <w:t>w przypadku osób dojeżdżających z innej miejscowości),</w:t>
      </w:r>
    </w:p>
    <w:p w:rsidR="00946F8D" w:rsidRPr="001B1848" w:rsidRDefault="00946F8D" w:rsidP="006309FA">
      <w:pPr>
        <w:spacing w:after="0"/>
        <w:ind w:firstLine="708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- </w:t>
      </w:r>
      <w:r w:rsidRPr="001B1848">
        <w:rPr>
          <w:rFonts w:ascii="Arial Narrow" w:hAnsi="Arial Narrow" w:cstheme="minorHAnsi"/>
        </w:rPr>
        <w:t>zwrot kosztów za opiekę nad dzieckiem/ osobę zależną,</w:t>
      </w:r>
    </w:p>
    <w:p w:rsidR="001B1848" w:rsidRPr="00946F8D" w:rsidRDefault="003B7681" w:rsidP="006309FA">
      <w:pPr>
        <w:pStyle w:val="Akapitzlist"/>
        <w:numPr>
          <w:ilvl w:val="1"/>
          <w:numId w:val="7"/>
        </w:numPr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  <w:b/>
        </w:rPr>
        <w:t>Inne (np. pośrednictwo pracy, wsparcie psychologa).</w:t>
      </w:r>
    </w:p>
    <w:p w:rsidR="00946F8D" w:rsidRPr="001B1848" w:rsidRDefault="00946F8D" w:rsidP="006309FA">
      <w:pPr>
        <w:pStyle w:val="Akapitzlist"/>
        <w:spacing w:after="0"/>
        <w:jc w:val="center"/>
        <w:rPr>
          <w:rFonts w:ascii="Arial Narrow" w:hAnsi="Arial Narrow" w:cstheme="minorHAnsi"/>
        </w:rPr>
      </w:pPr>
    </w:p>
    <w:p w:rsidR="006133BD" w:rsidRPr="001B1848" w:rsidRDefault="006133BD" w:rsidP="006309FA">
      <w:pPr>
        <w:spacing w:after="0"/>
        <w:jc w:val="center"/>
        <w:rPr>
          <w:rFonts w:ascii="Arial Narrow" w:hAnsi="Arial Narrow" w:cstheme="minorHAnsi"/>
          <w:b/>
        </w:rPr>
      </w:pPr>
      <w:r w:rsidRPr="001B1848">
        <w:rPr>
          <w:rFonts w:ascii="Arial Narrow" w:hAnsi="Arial Narrow" w:cstheme="minorHAnsi"/>
          <w:b/>
        </w:rPr>
        <w:t>§ 4</w:t>
      </w:r>
    </w:p>
    <w:p w:rsidR="00747F25" w:rsidRDefault="006133BD" w:rsidP="006309FA">
      <w:pPr>
        <w:spacing w:after="0"/>
        <w:jc w:val="both"/>
        <w:rPr>
          <w:rFonts w:ascii="Arial Narrow" w:hAnsi="Arial Narrow" w:cstheme="minorHAnsi"/>
        </w:rPr>
      </w:pPr>
      <w:r w:rsidRPr="001B1848">
        <w:rPr>
          <w:rFonts w:ascii="Arial Narrow" w:hAnsi="Arial Narrow" w:cstheme="minorHAnsi"/>
        </w:rPr>
        <w:t xml:space="preserve">Działania, o których mowa w § </w:t>
      </w:r>
      <w:r w:rsidR="00140F87" w:rsidRPr="001B1848">
        <w:rPr>
          <w:rFonts w:ascii="Arial Narrow" w:hAnsi="Arial Narrow" w:cstheme="minorHAnsi"/>
        </w:rPr>
        <w:t>3</w:t>
      </w:r>
      <w:r w:rsidRPr="001B1848">
        <w:rPr>
          <w:rFonts w:ascii="Arial Narrow" w:hAnsi="Arial Narrow" w:cstheme="minorHAnsi"/>
        </w:rPr>
        <w:t>, będą odbywać się w miejscach i terminach ustalonych przez  Beneficjenta. Harmonogram zajęć indywidualnych i grupowych zostanie</w:t>
      </w:r>
      <w:r w:rsidR="00B273EE" w:rsidRPr="001B1848">
        <w:rPr>
          <w:rFonts w:ascii="Arial Narrow" w:hAnsi="Arial Narrow" w:cstheme="minorHAnsi"/>
        </w:rPr>
        <w:t xml:space="preserve"> przekazany Uczestnikowi/ U</w:t>
      </w:r>
      <w:r w:rsidRPr="001B1848">
        <w:rPr>
          <w:rFonts w:ascii="Arial Narrow" w:hAnsi="Arial Narrow" w:cstheme="minorHAnsi"/>
        </w:rPr>
        <w:t xml:space="preserve">czestnikom przed  rozpoczęciem zajęć (nie później niż w terminie 3 dni). </w:t>
      </w:r>
      <w:r w:rsidR="00CC79B7">
        <w:rPr>
          <w:rFonts w:ascii="Arial Narrow" w:hAnsi="Arial Narrow" w:cstheme="minorHAnsi"/>
        </w:rPr>
        <w:t>H</w:t>
      </w:r>
      <w:r w:rsidRPr="001B1848">
        <w:rPr>
          <w:rFonts w:ascii="Arial Narrow" w:hAnsi="Arial Narrow" w:cstheme="minorHAnsi"/>
        </w:rPr>
        <w:t>armonogram zostanie udost</w:t>
      </w:r>
      <w:r w:rsidR="00B273EE" w:rsidRPr="001B1848">
        <w:rPr>
          <w:rFonts w:ascii="Arial Narrow" w:hAnsi="Arial Narrow" w:cstheme="minorHAnsi"/>
        </w:rPr>
        <w:t xml:space="preserve">ępniony także </w:t>
      </w:r>
      <w:r w:rsidR="001D214B">
        <w:rPr>
          <w:rFonts w:ascii="Arial Narrow" w:hAnsi="Arial Narrow" w:cstheme="minorHAnsi"/>
        </w:rPr>
        <w:t>na stronie projektu.</w:t>
      </w:r>
    </w:p>
    <w:p w:rsidR="001D214B" w:rsidRDefault="001D214B" w:rsidP="006309FA">
      <w:pPr>
        <w:spacing w:after="0"/>
        <w:jc w:val="both"/>
        <w:rPr>
          <w:rFonts w:ascii="Arial Narrow" w:hAnsi="Arial Narrow" w:cstheme="minorHAnsi"/>
        </w:rPr>
      </w:pPr>
    </w:p>
    <w:p w:rsidR="001D214B" w:rsidRDefault="001D214B" w:rsidP="006309FA">
      <w:pPr>
        <w:spacing w:after="0"/>
        <w:jc w:val="both"/>
        <w:rPr>
          <w:rFonts w:ascii="Arial Narrow" w:hAnsi="Arial Narrow" w:cstheme="minorHAnsi"/>
          <w:b/>
        </w:rPr>
      </w:pPr>
    </w:p>
    <w:p w:rsidR="00140F87" w:rsidRPr="001B1848" w:rsidRDefault="00140F87" w:rsidP="006309FA">
      <w:pPr>
        <w:spacing w:after="0"/>
        <w:jc w:val="center"/>
        <w:rPr>
          <w:rFonts w:ascii="Arial Narrow" w:hAnsi="Arial Narrow" w:cstheme="minorHAnsi"/>
          <w:b/>
        </w:rPr>
      </w:pPr>
      <w:r w:rsidRPr="001B1848">
        <w:rPr>
          <w:rFonts w:ascii="Arial Narrow" w:hAnsi="Arial Narrow" w:cstheme="minorHAnsi"/>
          <w:b/>
        </w:rPr>
        <w:t xml:space="preserve">§ </w:t>
      </w:r>
      <w:r w:rsidR="003138D7" w:rsidRPr="001B1848">
        <w:rPr>
          <w:rFonts w:ascii="Arial Narrow" w:hAnsi="Arial Narrow" w:cstheme="minorHAnsi"/>
          <w:b/>
        </w:rPr>
        <w:t>5</w:t>
      </w:r>
    </w:p>
    <w:p w:rsidR="00140F87" w:rsidRPr="001B1848" w:rsidRDefault="00140F87" w:rsidP="006309FA">
      <w:pPr>
        <w:spacing w:after="0"/>
        <w:jc w:val="both"/>
        <w:rPr>
          <w:rFonts w:ascii="Arial Narrow" w:hAnsi="Arial Narrow" w:cstheme="minorHAnsi"/>
          <w:b/>
        </w:rPr>
      </w:pPr>
      <w:r w:rsidRPr="001B1848">
        <w:rPr>
          <w:rFonts w:ascii="Arial Narrow" w:hAnsi="Arial Narrow" w:cstheme="minorHAnsi"/>
          <w:b/>
        </w:rPr>
        <w:t>Uczestnik/Uczestniczka zobowiązuje się do:</w:t>
      </w:r>
    </w:p>
    <w:p w:rsidR="003D1673" w:rsidRPr="001B1848" w:rsidRDefault="00140F87" w:rsidP="006309FA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 Narrow" w:hAnsi="Arial Narrow" w:cstheme="minorHAnsi"/>
        </w:rPr>
      </w:pPr>
      <w:r w:rsidRPr="001B1848">
        <w:rPr>
          <w:rFonts w:ascii="Arial Narrow" w:hAnsi="Arial Narrow" w:cstheme="minorHAnsi"/>
        </w:rPr>
        <w:t>Regularnego uczęszczania na wszystkie zajęcia, co potwierdzać będzie własnoręcznym podpisem składanym na właściwej liście o</w:t>
      </w:r>
      <w:r w:rsidR="00B273EE" w:rsidRPr="001B1848">
        <w:rPr>
          <w:rFonts w:ascii="Arial Narrow" w:hAnsi="Arial Narrow" w:cstheme="minorHAnsi"/>
        </w:rPr>
        <w:t>becności, p</w:t>
      </w:r>
      <w:r w:rsidRPr="001B1848">
        <w:rPr>
          <w:rFonts w:ascii="Arial Narrow" w:hAnsi="Arial Narrow" w:cstheme="minorHAnsi"/>
        </w:rPr>
        <w:t>rzy czym:</w:t>
      </w:r>
    </w:p>
    <w:p w:rsidR="00140F87" w:rsidRPr="001B1848" w:rsidRDefault="00140F87" w:rsidP="006309FA">
      <w:pPr>
        <w:pStyle w:val="Akapitzlist"/>
        <w:numPr>
          <w:ilvl w:val="1"/>
          <w:numId w:val="9"/>
        </w:numPr>
        <w:spacing w:after="0"/>
        <w:jc w:val="both"/>
        <w:rPr>
          <w:rFonts w:ascii="Arial Narrow" w:hAnsi="Arial Narrow" w:cstheme="minorHAnsi"/>
        </w:rPr>
      </w:pPr>
      <w:r w:rsidRPr="001B1848">
        <w:rPr>
          <w:rFonts w:ascii="Arial Narrow" w:hAnsi="Arial Narrow" w:cstheme="minorHAnsi"/>
        </w:rPr>
        <w:t xml:space="preserve">nieobecności mogą zostać usprawiedliwione poprzez niezwłoczne przedstawienie Beneficjentowi stosownego zaświadczenia lekarskiego dotyczącego jego osoby, członka jego rodziny lub </w:t>
      </w:r>
      <w:r w:rsidRPr="001B1848">
        <w:rPr>
          <w:rFonts w:ascii="Arial Narrow" w:hAnsi="Arial Narrow" w:cstheme="minorHAnsi"/>
          <w:color w:val="000000" w:themeColor="text1"/>
        </w:rPr>
        <w:t xml:space="preserve">odpowiednio uzasadnionego oświadczenia na piśmie potwierdzającego, że Uczestnik nie bierze udziału w projekcie </w:t>
      </w:r>
      <w:r w:rsidR="006309FA">
        <w:rPr>
          <w:rFonts w:ascii="Arial Narrow" w:hAnsi="Arial Narrow" w:cstheme="minorHAnsi"/>
          <w:color w:val="000000" w:themeColor="text1"/>
        </w:rPr>
        <w:br/>
      </w:r>
      <w:r w:rsidRPr="001B1848">
        <w:rPr>
          <w:rFonts w:ascii="Arial Narrow" w:hAnsi="Arial Narrow" w:cstheme="minorHAnsi"/>
          <w:color w:val="000000" w:themeColor="text1"/>
        </w:rPr>
        <w:t>z powodu ważnych sytuacji losowych</w:t>
      </w:r>
      <w:r w:rsidR="00B273EE" w:rsidRPr="001B1848">
        <w:rPr>
          <w:rFonts w:ascii="Arial Narrow" w:hAnsi="Arial Narrow" w:cstheme="minorHAnsi"/>
          <w:color w:val="000000" w:themeColor="text1"/>
        </w:rPr>
        <w:t>,</w:t>
      </w:r>
    </w:p>
    <w:p w:rsidR="00140F87" w:rsidRPr="001B1848" w:rsidRDefault="00B273EE" w:rsidP="006309FA">
      <w:pPr>
        <w:pStyle w:val="Akapitzlist"/>
        <w:numPr>
          <w:ilvl w:val="1"/>
          <w:numId w:val="9"/>
        </w:numPr>
        <w:spacing w:after="0"/>
        <w:jc w:val="both"/>
        <w:rPr>
          <w:rFonts w:ascii="Arial Narrow" w:hAnsi="Arial Narrow" w:cstheme="minorHAnsi"/>
          <w:color w:val="000000" w:themeColor="text1"/>
        </w:rPr>
      </w:pPr>
      <w:r w:rsidRPr="001B1848">
        <w:rPr>
          <w:rFonts w:ascii="Arial Narrow" w:hAnsi="Arial Narrow" w:cstheme="minorHAnsi"/>
          <w:color w:val="000000" w:themeColor="text1"/>
        </w:rPr>
        <w:t>d</w:t>
      </w:r>
      <w:r w:rsidR="00140F87" w:rsidRPr="001B1848">
        <w:rPr>
          <w:rFonts w:ascii="Arial Narrow" w:hAnsi="Arial Narrow" w:cstheme="minorHAnsi"/>
          <w:color w:val="000000" w:themeColor="text1"/>
        </w:rPr>
        <w:t xml:space="preserve">opuszcza się możliwość nieobecności (usprawiedliwionych i nieusprawiedliwionych łącznie): 20% </w:t>
      </w:r>
      <w:r w:rsidR="006309FA">
        <w:rPr>
          <w:rFonts w:ascii="Arial Narrow" w:hAnsi="Arial Narrow" w:cstheme="minorHAnsi"/>
          <w:color w:val="000000" w:themeColor="text1"/>
        </w:rPr>
        <w:br/>
      </w:r>
      <w:r w:rsidR="00140F87" w:rsidRPr="001B1848">
        <w:rPr>
          <w:rFonts w:ascii="Arial Narrow" w:hAnsi="Arial Narrow" w:cstheme="minorHAnsi"/>
          <w:color w:val="000000" w:themeColor="text1"/>
        </w:rPr>
        <w:t>z wyłączeniem indywidualnych zajęć</w:t>
      </w:r>
      <w:r w:rsidRPr="001B1848">
        <w:rPr>
          <w:rFonts w:ascii="Arial Narrow" w:hAnsi="Arial Narrow" w:cstheme="minorHAnsi"/>
          <w:color w:val="000000" w:themeColor="text1"/>
        </w:rPr>
        <w:t>,</w:t>
      </w:r>
    </w:p>
    <w:p w:rsidR="003D1673" w:rsidRPr="001B1848" w:rsidRDefault="00B273EE" w:rsidP="006309FA">
      <w:pPr>
        <w:pStyle w:val="Akapitzlist"/>
        <w:numPr>
          <w:ilvl w:val="1"/>
          <w:numId w:val="9"/>
        </w:numPr>
        <w:spacing w:after="0"/>
        <w:jc w:val="both"/>
        <w:rPr>
          <w:rFonts w:ascii="Arial Narrow" w:hAnsi="Arial Narrow" w:cstheme="minorHAnsi"/>
          <w:color w:val="000000" w:themeColor="text1"/>
        </w:rPr>
      </w:pPr>
      <w:r w:rsidRPr="001B1848">
        <w:rPr>
          <w:rFonts w:ascii="Arial Narrow" w:hAnsi="Arial Narrow" w:cstheme="minorHAnsi"/>
          <w:color w:val="000000" w:themeColor="text1"/>
        </w:rPr>
        <w:lastRenderedPageBreak/>
        <w:t>n</w:t>
      </w:r>
      <w:r w:rsidR="00140F87" w:rsidRPr="001B1848">
        <w:rPr>
          <w:rFonts w:ascii="Arial Narrow" w:hAnsi="Arial Narrow" w:cstheme="minorHAnsi"/>
          <w:color w:val="000000" w:themeColor="text1"/>
        </w:rPr>
        <w:t>ie dopuszcza się nieobecności na zajęciach indywidualnych. Nawet w wypadku usprawiedliwionej nieobecności na zajęciach indywidualnych, Uczestnik zobowiązany jest do ustalenia z doradcą zawodowym/ pośrednikiem pracy nowego terminu konsultacji.</w:t>
      </w:r>
    </w:p>
    <w:p w:rsidR="00CC39F2" w:rsidRPr="001B1848" w:rsidRDefault="00140F87" w:rsidP="006309FA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 Narrow" w:hAnsi="Arial Narrow" w:cstheme="minorHAnsi"/>
          <w:color w:val="FF0000"/>
        </w:rPr>
      </w:pPr>
      <w:r w:rsidRPr="001B1848">
        <w:rPr>
          <w:rFonts w:ascii="Arial Narrow" w:hAnsi="Arial Narrow" w:cstheme="minorHAnsi"/>
          <w:color w:val="000000" w:themeColor="text1"/>
        </w:rPr>
        <w:t>Punktualnego i aktywnego uczestnictwa</w:t>
      </w:r>
      <w:r w:rsidRPr="001B1848">
        <w:rPr>
          <w:rFonts w:ascii="Arial Narrow" w:hAnsi="Arial Narrow" w:cstheme="minorHAnsi"/>
        </w:rPr>
        <w:t xml:space="preserve"> w zajęciach indywidualnych i grupowych oraz przystąpienia do testów sprawdzających i egzaminu.</w:t>
      </w:r>
    </w:p>
    <w:p w:rsidR="00CC39F2" w:rsidRPr="001B1848" w:rsidRDefault="00140F87" w:rsidP="006309FA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 Narrow" w:hAnsi="Arial Narrow" w:cstheme="minorHAnsi"/>
          <w:color w:val="FF0000"/>
        </w:rPr>
      </w:pPr>
      <w:r w:rsidRPr="001B1848">
        <w:rPr>
          <w:rFonts w:ascii="Arial Narrow" w:hAnsi="Arial Narrow" w:cstheme="minorHAnsi"/>
        </w:rPr>
        <w:t>Wypełniania ankiet ewaluacyjnych celem dokonania oceny jakości i efektywności udzielanego wsparcia.</w:t>
      </w:r>
    </w:p>
    <w:p w:rsidR="00CC39F2" w:rsidRPr="001B1848" w:rsidRDefault="00140F87" w:rsidP="006309FA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 Narrow" w:hAnsi="Arial Narrow" w:cstheme="minorHAnsi"/>
          <w:color w:val="FF0000"/>
        </w:rPr>
      </w:pPr>
      <w:r w:rsidRPr="001B1848">
        <w:rPr>
          <w:rFonts w:ascii="Arial Narrow" w:hAnsi="Arial Narrow" w:cstheme="minorHAnsi"/>
        </w:rPr>
        <w:t xml:space="preserve">Podania zakresu danych związanych z sytuacją rodzinną, społeczną i prawną  – zgodnie </w:t>
      </w:r>
      <w:r w:rsidR="00B273EE" w:rsidRPr="001B1848">
        <w:rPr>
          <w:rFonts w:ascii="Arial Narrow" w:hAnsi="Arial Narrow" w:cstheme="minorHAnsi"/>
        </w:rPr>
        <w:br/>
      </w:r>
      <w:r w:rsidRPr="001B1848">
        <w:rPr>
          <w:rFonts w:ascii="Arial Narrow" w:hAnsi="Arial Narrow" w:cstheme="minorHAnsi"/>
        </w:rPr>
        <w:t>z wymaganym  minimalnym  zakresem danych koniecznych do wprowadzenia do Centralnego systemu informatycznego  SL2014 w zakresie uczestników projektów.</w:t>
      </w:r>
    </w:p>
    <w:p w:rsidR="00CC39F2" w:rsidRPr="001B1848" w:rsidRDefault="00DB59FC" w:rsidP="006309FA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 Narrow" w:hAnsi="Arial Narrow" w:cstheme="minorHAnsi"/>
          <w:color w:val="FF0000"/>
        </w:rPr>
      </w:pPr>
      <w:r w:rsidRPr="001B1848">
        <w:rPr>
          <w:rFonts w:ascii="Arial Narrow" w:hAnsi="Arial Narrow" w:cstheme="minorHAnsi"/>
        </w:rPr>
        <w:t>Niezwłoczne informowanie Projektodawcy o zmianie danych osobowych w formularzu rekrutacyjnym w formie pisemnej oraz innych danych mogących mieć wpływ na realizację projektu.</w:t>
      </w:r>
    </w:p>
    <w:p w:rsidR="00CC39F2" w:rsidRPr="006366FE" w:rsidRDefault="00140F87" w:rsidP="006309FA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 Narrow" w:hAnsi="Arial Narrow" w:cstheme="minorHAnsi"/>
          <w:b/>
          <w:color w:val="FF0000"/>
        </w:rPr>
      </w:pPr>
      <w:r w:rsidRPr="006366FE">
        <w:rPr>
          <w:rFonts w:ascii="Arial Narrow" w:hAnsi="Arial Narrow" w:cstheme="minorHAnsi"/>
          <w:b/>
          <w:u w:val="single"/>
        </w:rPr>
        <w:t>Poinformowania do 4. tygodni po zakończeniu udziału w projekcie o otrzymaniu oferty pracy, kształcenia ustawicznego (ciągłego), przygotowania zawodowego, stażu lub uzyskania dodatkowych kwalifikacji.</w:t>
      </w:r>
    </w:p>
    <w:p w:rsidR="006133BD" w:rsidRPr="006366FE" w:rsidRDefault="00140F87" w:rsidP="006309FA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 Narrow" w:hAnsi="Arial Narrow" w:cstheme="minorHAnsi"/>
          <w:b/>
          <w:color w:val="FF0000"/>
        </w:rPr>
      </w:pPr>
      <w:r w:rsidRPr="006366FE">
        <w:rPr>
          <w:rFonts w:ascii="Arial Narrow" w:hAnsi="Arial Narrow" w:cstheme="minorHAnsi"/>
          <w:b/>
          <w:u w:val="single"/>
        </w:rPr>
        <w:t xml:space="preserve">Dostarczenia stosownych dokumentów potwierdzających podjęcie zatrudnienia do </w:t>
      </w:r>
      <w:r w:rsidR="006366FE" w:rsidRPr="006366FE">
        <w:rPr>
          <w:rFonts w:ascii="Arial Narrow" w:hAnsi="Arial Narrow" w:cstheme="minorHAnsi"/>
          <w:b/>
          <w:u w:val="single"/>
        </w:rPr>
        <w:t>90 dni kalendarzowych</w:t>
      </w:r>
      <w:r w:rsidRPr="006366FE">
        <w:rPr>
          <w:rFonts w:ascii="Arial Narrow" w:hAnsi="Arial Narrow" w:cstheme="minorHAnsi"/>
          <w:b/>
          <w:u w:val="single"/>
        </w:rPr>
        <w:t xml:space="preserve"> od zakończenia udziału w projekcie.</w:t>
      </w:r>
    </w:p>
    <w:p w:rsidR="00747F25" w:rsidRPr="001B1848" w:rsidRDefault="00747F25" w:rsidP="006309FA">
      <w:pPr>
        <w:pStyle w:val="Akapitzlist"/>
        <w:spacing w:after="0"/>
        <w:ind w:left="284"/>
        <w:jc w:val="both"/>
        <w:rPr>
          <w:rFonts w:ascii="Arial Narrow" w:hAnsi="Arial Narrow" w:cstheme="minorHAnsi"/>
          <w:color w:val="FF0000"/>
        </w:rPr>
      </w:pPr>
    </w:p>
    <w:p w:rsidR="00CC39F2" w:rsidRPr="001B1848" w:rsidRDefault="003138D7" w:rsidP="006309FA">
      <w:pPr>
        <w:spacing w:after="0"/>
        <w:jc w:val="center"/>
        <w:rPr>
          <w:rFonts w:ascii="Arial Narrow" w:hAnsi="Arial Narrow" w:cstheme="minorHAnsi"/>
          <w:b/>
        </w:rPr>
      </w:pPr>
      <w:r w:rsidRPr="001B1848">
        <w:rPr>
          <w:rFonts w:ascii="Arial Narrow" w:hAnsi="Arial Narrow" w:cstheme="minorHAnsi"/>
          <w:b/>
        </w:rPr>
        <w:t>§ 6</w:t>
      </w:r>
    </w:p>
    <w:p w:rsidR="005C7871" w:rsidRPr="001B1848" w:rsidRDefault="003138D7" w:rsidP="006309FA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Arial Narrow" w:hAnsi="Arial Narrow" w:cstheme="minorHAnsi"/>
          <w:b/>
        </w:rPr>
      </w:pPr>
      <w:r w:rsidRPr="001B1848">
        <w:rPr>
          <w:rFonts w:ascii="Arial Narrow" w:hAnsi="Arial Narrow" w:cstheme="minorHAnsi"/>
        </w:rPr>
        <w:t>Beneficjent może dokonać jednostronnego wypowiedzenia niniejszej umowy z powodu:</w:t>
      </w:r>
    </w:p>
    <w:p w:rsidR="00B273EE" w:rsidRPr="001B1848" w:rsidRDefault="003138D7" w:rsidP="006309FA">
      <w:pPr>
        <w:pStyle w:val="Akapitzlist"/>
        <w:numPr>
          <w:ilvl w:val="1"/>
          <w:numId w:val="11"/>
        </w:numPr>
        <w:spacing w:after="0"/>
        <w:jc w:val="both"/>
        <w:rPr>
          <w:rFonts w:ascii="Arial Narrow" w:hAnsi="Arial Narrow" w:cstheme="minorHAnsi"/>
        </w:rPr>
      </w:pPr>
      <w:r w:rsidRPr="001B1848">
        <w:rPr>
          <w:rFonts w:ascii="Arial Narrow" w:hAnsi="Arial Narrow" w:cstheme="minorHAnsi"/>
        </w:rPr>
        <w:t>istotnego naruszenia przez Uczestnika/Uczestniczki postanowień umowy,</w:t>
      </w:r>
    </w:p>
    <w:p w:rsidR="00B273EE" w:rsidRPr="001B1848" w:rsidRDefault="003138D7" w:rsidP="006309FA">
      <w:pPr>
        <w:pStyle w:val="Akapitzlist"/>
        <w:numPr>
          <w:ilvl w:val="1"/>
          <w:numId w:val="11"/>
        </w:numPr>
        <w:spacing w:after="0"/>
        <w:jc w:val="both"/>
        <w:rPr>
          <w:rFonts w:ascii="Arial Narrow" w:hAnsi="Arial Narrow" w:cstheme="minorHAnsi"/>
        </w:rPr>
      </w:pPr>
      <w:r w:rsidRPr="001B1848">
        <w:rPr>
          <w:rFonts w:ascii="Arial Narrow" w:hAnsi="Arial Narrow" w:cstheme="minorHAnsi"/>
        </w:rPr>
        <w:t>rażącego naruszenia porządku organizacyjnego podczas szkoleń,</w:t>
      </w:r>
    </w:p>
    <w:p w:rsidR="00B273EE" w:rsidRPr="001B1848" w:rsidRDefault="003138D7" w:rsidP="006309FA">
      <w:pPr>
        <w:pStyle w:val="Akapitzlist"/>
        <w:numPr>
          <w:ilvl w:val="1"/>
          <w:numId w:val="11"/>
        </w:numPr>
        <w:spacing w:after="0"/>
        <w:jc w:val="both"/>
        <w:rPr>
          <w:rFonts w:ascii="Arial Narrow" w:hAnsi="Arial Narrow" w:cstheme="minorHAnsi"/>
        </w:rPr>
      </w:pPr>
      <w:r w:rsidRPr="001B1848">
        <w:rPr>
          <w:rFonts w:ascii="Arial Narrow" w:hAnsi="Arial Narrow" w:cstheme="minorHAnsi"/>
        </w:rPr>
        <w:t xml:space="preserve">opuszczenia przez  Uczestnika/Uczestniczki form wsparcia indywidualnego oraz ponad 20% czasu trwania zajęć na zajęciach grupowych (łącznie zarówno usprawiedliwionych jak </w:t>
      </w:r>
      <w:r w:rsidR="00B273EE" w:rsidRPr="001B1848">
        <w:rPr>
          <w:rFonts w:ascii="Arial Narrow" w:hAnsi="Arial Narrow" w:cstheme="minorHAnsi"/>
        </w:rPr>
        <w:br/>
      </w:r>
      <w:r w:rsidRPr="001B1848">
        <w:rPr>
          <w:rFonts w:ascii="Arial Narrow" w:hAnsi="Arial Narrow" w:cstheme="minorHAnsi"/>
        </w:rPr>
        <w:t>i nieusprawiedliwionych)</w:t>
      </w:r>
      <w:r w:rsidR="00B273EE" w:rsidRPr="001B1848">
        <w:rPr>
          <w:rFonts w:ascii="Arial Narrow" w:hAnsi="Arial Narrow" w:cstheme="minorHAnsi"/>
        </w:rPr>
        <w:t>,</w:t>
      </w:r>
    </w:p>
    <w:p w:rsidR="00CC39F2" w:rsidRPr="001B1848" w:rsidRDefault="003138D7" w:rsidP="006309FA">
      <w:pPr>
        <w:pStyle w:val="Akapitzlist"/>
        <w:numPr>
          <w:ilvl w:val="1"/>
          <w:numId w:val="11"/>
        </w:numPr>
        <w:spacing w:after="0"/>
        <w:jc w:val="both"/>
        <w:rPr>
          <w:rFonts w:ascii="Arial Narrow" w:hAnsi="Arial Narrow" w:cstheme="minorHAnsi"/>
        </w:rPr>
      </w:pPr>
      <w:r w:rsidRPr="001B1848">
        <w:rPr>
          <w:rFonts w:ascii="Arial Narrow" w:hAnsi="Arial Narrow" w:cstheme="minorHAnsi"/>
        </w:rPr>
        <w:t>podania nieprawdziwych danych w dokumentach rekrutacyjnych.</w:t>
      </w:r>
    </w:p>
    <w:p w:rsidR="00CC39F2" w:rsidRPr="001B1848" w:rsidRDefault="003138D7" w:rsidP="006309FA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Arial Narrow" w:hAnsi="Arial Narrow" w:cstheme="minorHAnsi"/>
        </w:rPr>
      </w:pPr>
      <w:r w:rsidRPr="001B1848">
        <w:rPr>
          <w:rFonts w:ascii="Arial Narrow" w:hAnsi="Arial Narrow" w:cstheme="minorHAnsi"/>
        </w:rPr>
        <w:t xml:space="preserve">W przypadku wypowiedzenia niniejszej umowy przez Beneficjenta projektu z przyczyn określonych w pkt. 1 niniejszego paragrafu, Beneficjent ma prawo żądania kary umownej w wysokości równej kosztom udziału Uczestnika/Uczestniczki w </w:t>
      </w:r>
      <w:r w:rsidRPr="001D214B">
        <w:rPr>
          <w:rFonts w:ascii="Arial Narrow" w:hAnsi="Arial Narrow" w:cstheme="minorHAnsi"/>
          <w:color w:val="000000" w:themeColor="text1"/>
        </w:rPr>
        <w:t>projekcie</w:t>
      </w:r>
      <w:r w:rsidRPr="001B1848">
        <w:rPr>
          <w:rFonts w:ascii="Arial Narrow" w:hAnsi="Arial Narrow" w:cstheme="minorHAnsi"/>
        </w:rPr>
        <w:t xml:space="preserve"> wraz z odsetkami liczonymi jak odsetki od zaległości budżetowych.</w:t>
      </w:r>
    </w:p>
    <w:p w:rsidR="00CC39F2" w:rsidRPr="001B1848" w:rsidRDefault="003138D7" w:rsidP="006309FA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Arial Narrow" w:hAnsi="Arial Narrow" w:cstheme="minorHAnsi"/>
        </w:rPr>
      </w:pPr>
      <w:r w:rsidRPr="001B1848">
        <w:rPr>
          <w:rFonts w:ascii="Arial Narrow" w:hAnsi="Arial Narrow" w:cstheme="minorHAnsi"/>
        </w:rPr>
        <w:t xml:space="preserve">Beneficjent może odstąpić od żądania zwrotu kosztów, o których mowa w pkt. 2 niniejszego paragrafu, </w:t>
      </w:r>
      <w:r w:rsidR="006309FA">
        <w:rPr>
          <w:rFonts w:ascii="Arial Narrow" w:hAnsi="Arial Narrow" w:cstheme="minorHAnsi"/>
        </w:rPr>
        <w:br/>
      </w:r>
      <w:r w:rsidRPr="001B1848">
        <w:rPr>
          <w:rFonts w:ascii="Arial Narrow" w:hAnsi="Arial Narrow" w:cstheme="minorHAnsi"/>
        </w:rPr>
        <w:t>w indywidualnie uzasadnionych przypadkach, jeżeli przyczyną niedotrzymania warunków umowy było wystąpienie nadzwyczajnych i niezawinionych przez Uczestnika/ Uczestniczki okoliczności życiowych lub losowych.</w:t>
      </w:r>
    </w:p>
    <w:p w:rsidR="00CC39F2" w:rsidRPr="001B1848" w:rsidRDefault="003138D7" w:rsidP="006309FA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Arial Narrow" w:hAnsi="Arial Narrow" w:cstheme="minorHAnsi"/>
        </w:rPr>
      </w:pPr>
      <w:r w:rsidRPr="001B1848">
        <w:rPr>
          <w:rFonts w:ascii="Arial Narrow" w:hAnsi="Arial Narrow" w:cstheme="minorHAnsi"/>
        </w:rPr>
        <w:t>Za nadzwyczajne okoliczności przyjmuje się w szczególności chorobę Uczestnika, której charakter uniemożliwia osobiste stawiennictwo na zajęciach i powodującą przekroczenie liczby dopuszczalnych nieobecności. Uczestnik/Uczestniczka zobowiązany jest do przedstawienia wiarygodnych dokumentów potwierdzających wystąpienie tych okoliczności.</w:t>
      </w:r>
    </w:p>
    <w:p w:rsidR="00C24943" w:rsidRPr="001B1848" w:rsidRDefault="003138D7" w:rsidP="006309FA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Arial Narrow" w:hAnsi="Arial Narrow" w:cstheme="minorHAnsi"/>
        </w:rPr>
      </w:pPr>
      <w:r w:rsidRPr="001B1848">
        <w:rPr>
          <w:rFonts w:ascii="Arial Narrow" w:hAnsi="Arial Narrow" w:cstheme="minorHAnsi"/>
        </w:rPr>
        <w:t xml:space="preserve">Jeżeli w trakcie realizacji projektu lub po jego zakończeniu wyjdzie na jaw, że Uczestnik podał nieprawdziwe dane w oświadczeniach i dokumentach rekrutacyjnych, które powodują, że Uczestnik nie spełniał warunków udziału w projekcie albo, gdy wyjdzie na jaw, że Uczestnik nie spełniał warunków do otrzymania poszczególnych świadczeń w ramach wsparcia Uczestnika, Uczestnik zobowiązany będzie do zwrotu kwoty </w:t>
      </w:r>
      <w:r w:rsidR="00DD3221">
        <w:rPr>
          <w:rFonts w:ascii="Arial Narrow" w:hAnsi="Arial Narrow" w:cstheme="minorHAnsi"/>
        </w:rPr>
        <w:t xml:space="preserve">o której mowa </w:t>
      </w:r>
      <w:r w:rsidRPr="001B1848">
        <w:rPr>
          <w:rFonts w:ascii="Arial Narrow" w:hAnsi="Arial Narrow" w:cstheme="minorHAnsi"/>
        </w:rPr>
        <w:t>w pkt. 2 nin</w:t>
      </w:r>
      <w:r w:rsidR="00DD3221">
        <w:rPr>
          <w:rFonts w:ascii="Arial Narrow" w:hAnsi="Arial Narrow" w:cstheme="minorHAnsi"/>
        </w:rPr>
        <w:t>iejszego paragrafu</w:t>
      </w:r>
      <w:r w:rsidRPr="001B1848">
        <w:rPr>
          <w:rFonts w:ascii="Arial Narrow" w:hAnsi="Arial Narrow" w:cstheme="minorHAnsi"/>
        </w:rPr>
        <w:t>.</w:t>
      </w:r>
    </w:p>
    <w:p w:rsidR="00DC581D" w:rsidRPr="001B1848" w:rsidRDefault="00DC581D" w:rsidP="006309FA">
      <w:pPr>
        <w:pStyle w:val="Akapitzlist"/>
        <w:spacing w:after="0"/>
        <w:ind w:left="0"/>
        <w:jc w:val="both"/>
        <w:rPr>
          <w:rFonts w:ascii="Arial Narrow" w:hAnsi="Arial Narrow" w:cstheme="minorHAnsi"/>
        </w:rPr>
      </w:pPr>
    </w:p>
    <w:p w:rsidR="005C7871" w:rsidRPr="001B1848" w:rsidRDefault="00DC581D" w:rsidP="006309FA">
      <w:pPr>
        <w:spacing w:after="0"/>
        <w:jc w:val="center"/>
        <w:rPr>
          <w:rFonts w:ascii="Arial Narrow" w:hAnsi="Arial Narrow" w:cstheme="minorHAnsi"/>
          <w:b/>
        </w:rPr>
      </w:pPr>
      <w:r w:rsidRPr="001B1848">
        <w:rPr>
          <w:rFonts w:ascii="Arial Narrow" w:hAnsi="Arial Narrow" w:cstheme="minorHAnsi"/>
          <w:b/>
        </w:rPr>
        <w:t>§ 7</w:t>
      </w:r>
    </w:p>
    <w:p w:rsidR="00DC581D" w:rsidRPr="001B1848" w:rsidRDefault="00DC581D" w:rsidP="006309FA">
      <w:pPr>
        <w:spacing w:after="0"/>
        <w:jc w:val="both"/>
        <w:rPr>
          <w:rFonts w:ascii="Arial Narrow" w:hAnsi="Arial Narrow" w:cstheme="minorHAnsi"/>
        </w:rPr>
      </w:pPr>
      <w:r w:rsidRPr="001B1848">
        <w:rPr>
          <w:rFonts w:ascii="Arial Narrow" w:hAnsi="Arial Narrow" w:cstheme="minorHAnsi"/>
        </w:rPr>
        <w:t xml:space="preserve">Beneficjent projektu może rozwiązać umowę bez wypowiedzenia w przypadku rozwiązania umowy z Instytucją Pośredniczącą, tj. Wojewódzkim Urzędem Pracy w </w:t>
      </w:r>
      <w:r w:rsidR="005D0D80">
        <w:rPr>
          <w:rFonts w:ascii="Arial Narrow" w:hAnsi="Arial Narrow" w:cstheme="minorHAnsi"/>
        </w:rPr>
        <w:t>Zielonej Górze</w:t>
      </w:r>
      <w:r w:rsidRPr="001B1848">
        <w:rPr>
          <w:rFonts w:ascii="Arial Narrow" w:hAnsi="Arial Narrow" w:cstheme="minorHAnsi"/>
        </w:rPr>
        <w:t>.</w:t>
      </w:r>
    </w:p>
    <w:p w:rsidR="00DC581D" w:rsidRPr="001B1848" w:rsidRDefault="00DC581D" w:rsidP="006309FA">
      <w:pPr>
        <w:spacing w:after="0"/>
        <w:jc w:val="both"/>
        <w:rPr>
          <w:rFonts w:ascii="Arial Narrow" w:hAnsi="Arial Narrow" w:cstheme="minorHAnsi"/>
        </w:rPr>
      </w:pPr>
    </w:p>
    <w:p w:rsidR="005C7871" w:rsidRPr="001B1848" w:rsidRDefault="00DC581D" w:rsidP="006309FA">
      <w:pPr>
        <w:spacing w:after="0"/>
        <w:jc w:val="center"/>
        <w:rPr>
          <w:rFonts w:ascii="Arial Narrow" w:hAnsi="Arial Narrow" w:cstheme="minorHAnsi"/>
          <w:b/>
        </w:rPr>
      </w:pPr>
      <w:r w:rsidRPr="001B1848">
        <w:rPr>
          <w:rFonts w:ascii="Arial Narrow" w:hAnsi="Arial Narrow" w:cstheme="minorHAnsi"/>
          <w:b/>
        </w:rPr>
        <w:lastRenderedPageBreak/>
        <w:t>§ 8</w:t>
      </w:r>
    </w:p>
    <w:p w:rsidR="00CC39F2" w:rsidRPr="001B1848" w:rsidRDefault="00DC581D" w:rsidP="006309FA">
      <w:pPr>
        <w:spacing w:after="0"/>
        <w:jc w:val="both"/>
        <w:rPr>
          <w:rFonts w:ascii="Arial Narrow" w:hAnsi="Arial Narrow" w:cstheme="minorHAnsi"/>
        </w:rPr>
      </w:pPr>
      <w:r w:rsidRPr="001B1848">
        <w:rPr>
          <w:rFonts w:ascii="Arial Narrow" w:hAnsi="Arial Narrow" w:cstheme="minorHAnsi"/>
        </w:rPr>
        <w:t>Beneficjent projektu nie ponosi odpowiedzialności wobec Uczestnika w przypadku:</w:t>
      </w:r>
    </w:p>
    <w:p w:rsidR="00DC581D" w:rsidRPr="001B1848" w:rsidRDefault="00DC581D" w:rsidP="006309FA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ascii="Arial Narrow" w:hAnsi="Arial Narrow" w:cstheme="minorHAnsi"/>
        </w:rPr>
      </w:pPr>
      <w:r w:rsidRPr="001B1848">
        <w:rPr>
          <w:rFonts w:ascii="Arial Narrow" w:hAnsi="Arial Narrow" w:cstheme="minorHAnsi"/>
        </w:rPr>
        <w:t>wstrzymania finansowania projektu przez Instytucję Pośredniczącą, w tym również spowodowanego brakiem środków na realizację projektu,</w:t>
      </w:r>
    </w:p>
    <w:p w:rsidR="00DC581D" w:rsidRPr="001B1848" w:rsidRDefault="00DC581D" w:rsidP="006309FA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ascii="Arial Narrow" w:hAnsi="Arial Narrow" w:cstheme="minorHAnsi"/>
        </w:rPr>
      </w:pPr>
      <w:r w:rsidRPr="001B1848">
        <w:rPr>
          <w:rFonts w:ascii="Arial Narrow" w:hAnsi="Arial Narrow" w:cstheme="minorHAnsi"/>
        </w:rPr>
        <w:t>rozwiązania umowy w trybie określonym w § 7.</w:t>
      </w:r>
      <w:r w:rsidR="006309FA">
        <w:rPr>
          <w:rFonts w:ascii="Arial Narrow" w:hAnsi="Arial Narrow" w:cstheme="minorHAnsi"/>
        </w:rPr>
        <w:tab/>
      </w:r>
      <w:r w:rsidR="00CC39F2" w:rsidRPr="001B1848">
        <w:rPr>
          <w:rFonts w:ascii="Arial Narrow" w:hAnsi="Arial Narrow" w:cstheme="minorHAnsi"/>
        </w:rPr>
        <w:br/>
      </w:r>
    </w:p>
    <w:p w:rsidR="00DC581D" w:rsidRPr="001B1848" w:rsidRDefault="00DC581D" w:rsidP="006309FA">
      <w:pPr>
        <w:spacing w:after="0"/>
        <w:jc w:val="center"/>
        <w:rPr>
          <w:rFonts w:ascii="Arial Narrow" w:hAnsi="Arial Narrow" w:cstheme="minorHAnsi"/>
          <w:b/>
        </w:rPr>
      </w:pPr>
      <w:r w:rsidRPr="001B1848">
        <w:rPr>
          <w:rFonts w:ascii="Arial Narrow" w:hAnsi="Arial Narrow" w:cstheme="minorHAnsi"/>
          <w:b/>
        </w:rPr>
        <w:t>§ 9</w:t>
      </w:r>
    </w:p>
    <w:p w:rsidR="005C7871" w:rsidRPr="001B1848" w:rsidRDefault="00DC581D" w:rsidP="006309FA">
      <w:pPr>
        <w:pStyle w:val="Akapitzlist"/>
        <w:numPr>
          <w:ilvl w:val="0"/>
          <w:numId w:val="30"/>
        </w:numPr>
        <w:spacing w:after="0"/>
        <w:ind w:left="284" w:hanging="284"/>
        <w:jc w:val="both"/>
        <w:rPr>
          <w:rFonts w:ascii="Arial Narrow" w:hAnsi="Arial Narrow" w:cstheme="minorHAnsi"/>
        </w:rPr>
      </w:pPr>
      <w:r w:rsidRPr="001B1848">
        <w:rPr>
          <w:rFonts w:ascii="Arial Narrow" w:hAnsi="Arial Narrow" w:cstheme="minorHAnsi"/>
        </w:rPr>
        <w:t>Uczestnik ma prawo jednostronnie wypowiedzieć niniejszą umowę z chwilą podjęcia zatrudnienia w myśl poniższych zasad:</w:t>
      </w:r>
    </w:p>
    <w:p w:rsidR="00CC39F2" w:rsidRPr="001B1848" w:rsidRDefault="00DC581D" w:rsidP="006309FA">
      <w:pPr>
        <w:pStyle w:val="Akapitzlist"/>
        <w:numPr>
          <w:ilvl w:val="0"/>
          <w:numId w:val="32"/>
        </w:numPr>
        <w:spacing w:after="0"/>
        <w:jc w:val="both"/>
        <w:rPr>
          <w:rFonts w:ascii="Arial Narrow" w:hAnsi="Arial Narrow" w:cstheme="minorHAnsi"/>
        </w:rPr>
      </w:pPr>
      <w:r w:rsidRPr="001B1848">
        <w:rPr>
          <w:rFonts w:ascii="Arial Narrow" w:hAnsi="Arial Narrow" w:cstheme="minorHAnsi"/>
        </w:rPr>
        <w:t xml:space="preserve">Uczestnik podpisze umowę o pracę co najmniej w wymiarze ½ etatu na okres minimum </w:t>
      </w:r>
      <w:r w:rsidR="00DD3221">
        <w:rPr>
          <w:rFonts w:ascii="Arial Narrow" w:hAnsi="Arial Narrow" w:cstheme="minorHAnsi"/>
        </w:rPr>
        <w:t>1 miesiąca</w:t>
      </w:r>
      <w:r w:rsidRPr="001B1848">
        <w:rPr>
          <w:rFonts w:ascii="Arial Narrow" w:hAnsi="Arial Narrow" w:cstheme="minorHAnsi"/>
        </w:rPr>
        <w:t>,</w:t>
      </w:r>
    </w:p>
    <w:p w:rsidR="00CC39F2" w:rsidRPr="006366FE" w:rsidRDefault="00DC581D" w:rsidP="006309FA">
      <w:pPr>
        <w:pStyle w:val="Akapitzlist"/>
        <w:numPr>
          <w:ilvl w:val="0"/>
          <w:numId w:val="32"/>
        </w:numPr>
        <w:spacing w:after="0"/>
        <w:jc w:val="both"/>
        <w:rPr>
          <w:rFonts w:ascii="Arial Narrow" w:hAnsi="Arial Narrow" w:cstheme="minorHAnsi"/>
        </w:rPr>
      </w:pPr>
      <w:bookmarkStart w:id="0" w:name="_GoBack"/>
      <w:bookmarkEnd w:id="0"/>
      <w:r w:rsidRPr="006366FE">
        <w:rPr>
          <w:rFonts w:ascii="Arial Narrow" w:hAnsi="Arial Narrow" w:cstheme="minorHAnsi"/>
        </w:rPr>
        <w:t xml:space="preserve">Uczestnik założy własną działalność gospodarczą i udokumentuje jej prowadzenie przez okres minimum </w:t>
      </w:r>
      <w:r w:rsidR="006366FE" w:rsidRPr="006366FE">
        <w:rPr>
          <w:rFonts w:ascii="Arial Narrow" w:hAnsi="Arial Narrow" w:cstheme="minorHAnsi"/>
        </w:rPr>
        <w:t>jednego pełnego miesiąca,</w:t>
      </w:r>
    </w:p>
    <w:p w:rsidR="00DC581D" w:rsidRPr="001B1848" w:rsidRDefault="00DC581D" w:rsidP="006309FA">
      <w:pPr>
        <w:pStyle w:val="Akapitzlist"/>
        <w:numPr>
          <w:ilvl w:val="0"/>
          <w:numId w:val="30"/>
        </w:numPr>
        <w:spacing w:after="0"/>
        <w:ind w:left="284" w:hanging="284"/>
        <w:jc w:val="both"/>
        <w:rPr>
          <w:rFonts w:ascii="Arial Narrow" w:hAnsi="Arial Narrow" w:cstheme="minorHAnsi"/>
        </w:rPr>
      </w:pPr>
      <w:r w:rsidRPr="001B1848">
        <w:rPr>
          <w:rFonts w:ascii="Arial Narrow" w:hAnsi="Arial Narrow" w:cstheme="minorHAnsi"/>
        </w:rPr>
        <w:t>Wypowiedzenie umowy z przyczyn, o których mowa w pkt. 1, nie powoduje obowiązku zwrotu kosztów związanych z udziałem Uczestnika w projekcie.</w:t>
      </w:r>
    </w:p>
    <w:p w:rsidR="00DC581D" w:rsidRPr="001B1848" w:rsidRDefault="00DC581D" w:rsidP="006309FA">
      <w:pPr>
        <w:pStyle w:val="Akapitzlist"/>
        <w:numPr>
          <w:ilvl w:val="0"/>
          <w:numId w:val="30"/>
        </w:numPr>
        <w:spacing w:after="0"/>
        <w:ind w:left="284" w:hanging="284"/>
        <w:jc w:val="both"/>
        <w:rPr>
          <w:rFonts w:ascii="Arial Narrow" w:hAnsi="Arial Narrow" w:cstheme="minorHAnsi"/>
        </w:rPr>
      </w:pPr>
      <w:r w:rsidRPr="001B1848">
        <w:rPr>
          <w:rFonts w:ascii="Arial Narrow" w:hAnsi="Arial Narrow" w:cstheme="minorHAnsi"/>
        </w:rPr>
        <w:t>Wypowiedzenie umowy z przyczyn wskazanych w ustępie 1 jest skuteczne wyłącznie pod warunkiem przedstawienia kserokopii dokumentu potwierdzającego zaistnienie wskazanych tam okoliczności.</w:t>
      </w:r>
    </w:p>
    <w:p w:rsidR="00DC581D" w:rsidRPr="001B1848" w:rsidRDefault="00DC581D" w:rsidP="006309FA">
      <w:pPr>
        <w:spacing w:after="0"/>
        <w:jc w:val="both"/>
        <w:rPr>
          <w:rFonts w:ascii="Arial Narrow" w:hAnsi="Arial Narrow" w:cstheme="minorHAnsi"/>
        </w:rPr>
      </w:pPr>
    </w:p>
    <w:p w:rsidR="00DC581D" w:rsidRPr="001B1848" w:rsidRDefault="00DC581D" w:rsidP="006309FA">
      <w:pPr>
        <w:spacing w:after="0"/>
        <w:jc w:val="center"/>
        <w:rPr>
          <w:rFonts w:ascii="Arial Narrow" w:hAnsi="Arial Narrow" w:cstheme="minorHAnsi"/>
          <w:b/>
        </w:rPr>
      </w:pPr>
      <w:r w:rsidRPr="001B1848">
        <w:rPr>
          <w:rFonts w:ascii="Arial Narrow" w:hAnsi="Arial Narrow" w:cstheme="minorHAnsi"/>
          <w:b/>
        </w:rPr>
        <w:t>§ 10</w:t>
      </w:r>
    </w:p>
    <w:p w:rsidR="00DC581D" w:rsidRPr="001B1848" w:rsidRDefault="00DC581D" w:rsidP="006309FA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Arial Narrow" w:hAnsi="Arial Narrow" w:cstheme="minorHAnsi"/>
        </w:rPr>
      </w:pPr>
      <w:r w:rsidRPr="001B1848">
        <w:rPr>
          <w:rFonts w:ascii="Arial Narrow" w:hAnsi="Arial Narrow" w:cstheme="minorHAnsi"/>
        </w:rPr>
        <w:t>Postanowienia niniejszej umowy podlegają postanowieniom prawa polskiego.</w:t>
      </w:r>
    </w:p>
    <w:p w:rsidR="00DC581D" w:rsidRPr="001B1848" w:rsidRDefault="00DC581D" w:rsidP="006309FA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Arial Narrow" w:hAnsi="Arial Narrow" w:cstheme="minorHAnsi"/>
        </w:rPr>
      </w:pPr>
      <w:r w:rsidRPr="001B1848">
        <w:rPr>
          <w:rFonts w:ascii="Arial Narrow" w:hAnsi="Arial Narrow" w:cstheme="minorHAnsi"/>
        </w:rPr>
        <w:t>Wszelkie spory między Beneficjentem, a Uczestnikiem związane z realizacją niniejszej Umowy Strony będą starały się rozwiązać polubownie.</w:t>
      </w:r>
    </w:p>
    <w:p w:rsidR="00DC581D" w:rsidRPr="001B1848" w:rsidRDefault="00DC581D" w:rsidP="006309FA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Arial Narrow" w:hAnsi="Arial Narrow" w:cstheme="minorHAnsi"/>
        </w:rPr>
      </w:pPr>
      <w:r w:rsidRPr="001B1848">
        <w:rPr>
          <w:rFonts w:ascii="Arial Narrow" w:hAnsi="Arial Narrow" w:cstheme="minorHAnsi"/>
        </w:rPr>
        <w:t>W przypadku braku porozumienia spór będzie podlegał rozstrzygnięciu przez sąd właściwy dla siedziby Beneficjenta.</w:t>
      </w:r>
    </w:p>
    <w:p w:rsidR="00DC581D" w:rsidRPr="001B1848" w:rsidRDefault="00DC581D" w:rsidP="006309FA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Arial Narrow" w:hAnsi="Arial Narrow" w:cstheme="minorHAnsi"/>
        </w:rPr>
      </w:pPr>
      <w:r w:rsidRPr="001B1848">
        <w:rPr>
          <w:rFonts w:ascii="Arial Narrow" w:hAnsi="Arial Narrow" w:cstheme="minorHAnsi"/>
        </w:rPr>
        <w:t>Umowa wchodzi w życie w dniu podpisania jej przez obie Strony.</w:t>
      </w:r>
    </w:p>
    <w:p w:rsidR="00DC581D" w:rsidRPr="001B1848" w:rsidRDefault="00DC581D" w:rsidP="006309FA">
      <w:pPr>
        <w:spacing w:after="0"/>
        <w:jc w:val="both"/>
        <w:rPr>
          <w:rFonts w:ascii="Arial Narrow" w:hAnsi="Arial Narrow" w:cstheme="minorHAnsi"/>
        </w:rPr>
      </w:pPr>
    </w:p>
    <w:p w:rsidR="00DC581D" w:rsidRPr="001B1848" w:rsidRDefault="00DC581D" w:rsidP="006309FA">
      <w:pPr>
        <w:spacing w:after="0"/>
        <w:jc w:val="center"/>
        <w:rPr>
          <w:rFonts w:ascii="Arial Narrow" w:hAnsi="Arial Narrow" w:cstheme="minorHAnsi"/>
          <w:b/>
        </w:rPr>
      </w:pPr>
      <w:r w:rsidRPr="001B1848">
        <w:rPr>
          <w:rFonts w:ascii="Arial Narrow" w:hAnsi="Arial Narrow" w:cstheme="minorHAnsi"/>
          <w:b/>
        </w:rPr>
        <w:t>§ 11</w:t>
      </w:r>
    </w:p>
    <w:p w:rsidR="00DC581D" w:rsidRPr="001B1848" w:rsidRDefault="00DC581D" w:rsidP="006309FA">
      <w:pPr>
        <w:spacing w:after="0"/>
        <w:jc w:val="both"/>
        <w:rPr>
          <w:rFonts w:ascii="Arial Narrow" w:hAnsi="Arial Narrow" w:cstheme="minorHAnsi"/>
        </w:rPr>
      </w:pPr>
      <w:r w:rsidRPr="001B1848">
        <w:rPr>
          <w:rFonts w:ascii="Arial Narrow" w:hAnsi="Arial Narrow" w:cstheme="minorHAnsi"/>
        </w:rPr>
        <w:t>Umowę sporządzono w dwóch jednobrzmiących egzemplarzach: jednym dla Beneficjenta, jednym dla</w:t>
      </w:r>
    </w:p>
    <w:p w:rsidR="00DC581D" w:rsidRPr="001B1848" w:rsidRDefault="00DC581D" w:rsidP="006309FA">
      <w:pPr>
        <w:spacing w:after="0"/>
        <w:jc w:val="both"/>
        <w:rPr>
          <w:rFonts w:ascii="Arial Narrow" w:hAnsi="Arial Narrow" w:cstheme="minorHAnsi"/>
        </w:rPr>
      </w:pPr>
      <w:r w:rsidRPr="001B1848">
        <w:rPr>
          <w:rFonts w:ascii="Arial Narrow" w:hAnsi="Arial Narrow" w:cstheme="minorHAnsi"/>
        </w:rPr>
        <w:t>Uczestnika.</w:t>
      </w:r>
    </w:p>
    <w:p w:rsidR="005C7871" w:rsidRPr="001B1848" w:rsidRDefault="005C7871" w:rsidP="006309FA">
      <w:pPr>
        <w:spacing w:after="0"/>
        <w:jc w:val="both"/>
        <w:rPr>
          <w:rFonts w:ascii="Arial Narrow" w:hAnsi="Arial Narrow" w:cstheme="minorHAnsi"/>
        </w:rPr>
      </w:pPr>
    </w:p>
    <w:p w:rsidR="005D0D80" w:rsidRDefault="005D0D80" w:rsidP="006309FA">
      <w:pPr>
        <w:spacing w:after="0"/>
        <w:jc w:val="both"/>
        <w:rPr>
          <w:rFonts w:ascii="Arial Narrow" w:hAnsi="Arial Narrow" w:cstheme="minorHAnsi"/>
          <w:b/>
        </w:rPr>
      </w:pPr>
    </w:p>
    <w:p w:rsidR="00DC581D" w:rsidRPr="001B1848" w:rsidRDefault="00DC581D" w:rsidP="006309FA">
      <w:pPr>
        <w:spacing w:after="0"/>
        <w:jc w:val="both"/>
        <w:rPr>
          <w:rFonts w:ascii="Arial Narrow" w:hAnsi="Arial Narrow" w:cstheme="minorHAnsi"/>
          <w:b/>
        </w:rPr>
      </w:pPr>
      <w:r w:rsidRPr="001B1848">
        <w:rPr>
          <w:rFonts w:ascii="Arial Narrow" w:hAnsi="Arial Narrow" w:cstheme="minorHAnsi"/>
          <w:b/>
        </w:rPr>
        <w:t>Uczestnik:</w:t>
      </w:r>
      <w:r w:rsidRPr="001B1848">
        <w:rPr>
          <w:rFonts w:ascii="Arial Narrow" w:hAnsi="Arial Narrow" w:cstheme="minorHAnsi"/>
          <w:b/>
        </w:rPr>
        <w:tab/>
      </w:r>
      <w:r w:rsidRPr="001B1848">
        <w:rPr>
          <w:rFonts w:ascii="Arial Narrow" w:hAnsi="Arial Narrow" w:cstheme="minorHAnsi"/>
          <w:b/>
        </w:rPr>
        <w:tab/>
      </w:r>
      <w:r w:rsidRPr="001B1848">
        <w:rPr>
          <w:rFonts w:ascii="Arial Narrow" w:hAnsi="Arial Narrow" w:cstheme="minorHAnsi"/>
          <w:b/>
        </w:rPr>
        <w:tab/>
      </w:r>
      <w:r w:rsidRPr="001B1848">
        <w:rPr>
          <w:rFonts w:ascii="Arial Narrow" w:hAnsi="Arial Narrow" w:cstheme="minorHAnsi"/>
          <w:b/>
        </w:rPr>
        <w:tab/>
      </w:r>
      <w:r w:rsidRPr="001B1848">
        <w:rPr>
          <w:rFonts w:ascii="Arial Narrow" w:hAnsi="Arial Narrow" w:cstheme="minorHAnsi"/>
          <w:b/>
        </w:rPr>
        <w:tab/>
      </w:r>
      <w:r w:rsidRPr="001B1848">
        <w:rPr>
          <w:rFonts w:ascii="Arial Narrow" w:hAnsi="Arial Narrow" w:cstheme="minorHAnsi"/>
          <w:b/>
        </w:rPr>
        <w:tab/>
      </w:r>
      <w:r w:rsidRPr="001B1848">
        <w:rPr>
          <w:rFonts w:ascii="Arial Narrow" w:hAnsi="Arial Narrow" w:cstheme="minorHAnsi"/>
          <w:b/>
        </w:rPr>
        <w:tab/>
      </w:r>
      <w:r w:rsidRPr="001B1848">
        <w:rPr>
          <w:rFonts w:ascii="Arial Narrow" w:hAnsi="Arial Narrow" w:cstheme="minorHAnsi"/>
          <w:b/>
        </w:rPr>
        <w:tab/>
        <w:t>Beneficjent:</w:t>
      </w:r>
      <w:r w:rsidR="00B07198">
        <w:rPr>
          <w:rFonts w:ascii="Arial Narrow" w:hAnsi="Arial Narrow" w:cstheme="minorHAnsi"/>
          <w:b/>
        </w:rPr>
        <w:br/>
      </w:r>
    </w:p>
    <w:p w:rsidR="00DC581D" w:rsidRPr="001B1848" w:rsidRDefault="00DC581D" w:rsidP="006309FA">
      <w:pPr>
        <w:spacing w:after="0"/>
        <w:jc w:val="both"/>
        <w:rPr>
          <w:rFonts w:ascii="Arial Narrow" w:hAnsi="Arial Narrow" w:cstheme="minorHAnsi"/>
        </w:rPr>
      </w:pPr>
      <w:r w:rsidRPr="001B1848">
        <w:rPr>
          <w:rFonts w:ascii="Arial Narrow" w:hAnsi="Arial Narrow" w:cstheme="minorHAnsi"/>
        </w:rPr>
        <w:t>..........................</w:t>
      </w:r>
      <w:r w:rsidRPr="001B1848">
        <w:rPr>
          <w:rFonts w:ascii="Arial Narrow" w:hAnsi="Arial Narrow" w:cstheme="minorHAnsi"/>
        </w:rPr>
        <w:tab/>
      </w:r>
      <w:r w:rsidRPr="001B1848">
        <w:rPr>
          <w:rFonts w:ascii="Arial Narrow" w:hAnsi="Arial Narrow" w:cstheme="minorHAnsi"/>
        </w:rPr>
        <w:tab/>
      </w:r>
      <w:r w:rsidRPr="001B1848">
        <w:rPr>
          <w:rFonts w:ascii="Arial Narrow" w:hAnsi="Arial Narrow" w:cstheme="minorHAnsi"/>
        </w:rPr>
        <w:tab/>
      </w:r>
      <w:r w:rsidRPr="001B1848">
        <w:rPr>
          <w:rFonts w:ascii="Arial Narrow" w:hAnsi="Arial Narrow" w:cstheme="minorHAnsi"/>
        </w:rPr>
        <w:tab/>
      </w:r>
      <w:r w:rsidRPr="001B1848">
        <w:rPr>
          <w:rFonts w:ascii="Arial Narrow" w:hAnsi="Arial Narrow" w:cstheme="minorHAnsi"/>
        </w:rPr>
        <w:tab/>
      </w:r>
      <w:r w:rsidRPr="001B1848">
        <w:rPr>
          <w:rFonts w:ascii="Arial Narrow" w:hAnsi="Arial Narrow" w:cstheme="minorHAnsi"/>
        </w:rPr>
        <w:tab/>
      </w:r>
      <w:r w:rsidRPr="001B1848">
        <w:rPr>
          <w:rFonts w:ascii="Arial Narrow" w:hAnsi="Arial Narrow" w:cstheme="minorHAnsi"/>
        </w:rPr>
        <w:tab/>
        <w:t>..........................</w:t>
      </w:r>
      <w:r w:rsidR="00BA4F02">
        <w:rPr>
          <w:rFonts w:ascii="Arial Narrow" w:hAnsi="Arial Narrow" w:cstheme="minorHAnsi"/>
        </w:rPr>
        <w:t>...............................</w:t>
      </w:r>
    </w:p>
    <w:p w:rsidR="00747F25" w:rsidRPr="001B1848" w:rsidRDefault="00747F25" w:rsidP="006309FA">
      <w:pPr>
        <w:spacing w:after="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(Czytelny podpis) </w:t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 w:rsidR="00BA4F02">
        <w:rPr>
          <w:rFonts w:ascii="Arial Narrow" w:hAnsi="Arial Narrow" w:cstheme="minorHAnsi"/>
        </w:rPr>
        <w:t xml:space="preserve">                           </w:t>
      </w:r>
      <w:r w:rsidR="00DC581D" w:rsidRPr="001B1848">
        <w:rPr>
          <w:rFonts w:ascii="Arial Narrow" w:hAnsi="Arial Narrow" w:cstheme="minorHAnsi"/>
        </w:rPr>
        <w:t xml:space="preserve">(Podpis osoby upoważnionej </w:t>
      </w:r>
      <w:r w:rsidRPr="001B1848">
        <w:rPr>
          <w:rFonts w:ascii="Arial Narrow" w:hAnsi="Arial Narrow" w:cstheme="minorHAnsi"/>
        </w:rPr>
        <w:t>do podpisania umowy)</w:t>
      </w:r>
    </w:p>
    <w:sectPr w:rsidR="00747F25" w:rsidRPr="001B1848" w:rsidSect="006E0F21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6BB" w:rsidRDefault="004966BB" w:rsidP="006E0F21">
      <w:pPr>
        <w:spacing w:after="0" w:line="240" w:lineRule="auto"/>
      </w:pPr>
      <w:r>
        <w:separator/>
      </w:r>
    </w:p>
  </w:endnote>
  <w:endnote w:type="continuationSeparator" w:id="0">
    <w:p w:rsidR="004966BB" w:rsidRDefault="004966BB" w:rsidP="006E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B83" w:rsidRPr="006E0F21" w:rsidRDefault="008B2B83" w:rsidP="008B2B83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cstheme="minorHAnsi"/>
        <w:b/>
        <w:sz w:val="18"/>
        <w:szCs w:val="18"/>
      </w:rPr>
    </w:pPr>
    <w:r w:rsidRPr="006E0F21">
      <w:rPr>
        <w:rFonts w:cstheme="minorHAnsi"/>
        <w:b/>
        <w:bCs/>
        <w:sz w:val="18"/>
        <w:szCs w:val="18"/>
      </w:rPr>
      <w:t>Wojewódzki Zakład Doskonalenia Zawodowego w Gorzowie Wlkp.</w:t>
    </w:r>
    <w:r w:rsidRPr="006E0F21">
      <w:rPr>
        <w:rFonts w:cstheme="minorHAnsi"/>
        <w:b/>
        <w:bCs/>
        <w:sz w:val="18"/>
        <w:szCs w:val="18"/>
      </w:rPr>
      <w:tab/>
    </w:r>
  </w:p>
  <w:p w:rsidR="008B2B83" w:rsidRPr="006E0F21" w:rsidRDefault="008B2B83" w:rsidP="008B2B83">
    <w:pPr>
      <w:autoSpaceDE w:val="0"/>
      <w:autoSpaceDN w:val="0"/>
      <w:adjustRightInd w:val="0"/>
      <w:spacing w:after="0" w:line="240" w:lineRule="auto"/>
      <w:rPr>
        <w:rFonts w:cstheme="minorHAnsi"/>
        <w:sz w:val="18"/>
        <w:szCs w:val="18"/>
      </w:rPr>
    </w:pPr>
    <w:r w:rsidRPr="006E0F21">
      <w:rPr>
        <w:rFonts w:cstheme="minorHAnsi"/>
        <w:bCs/>
        <w:sz w:val="18"/>
        <w:szCs w:val="18"/>
      </w:rPr>
      <w:t>ul. Sikorskiego 95, 66-400 Gorzów Wielkopolski</w:t>
    </w:r>
    <w:r w:rsidRPr="006E0F21">
      <w:rPr>
        <w:rFonts w:cstheme="minorHAnsi"/>
        <w:bCs/>
        <w:sz w:val="18"/>
        <w:szCs w:val="18"/>
      </w:rPr>
      <w:tab/>
    </w:r>
  </w:p>
  <w:p w:rsidR="008B2B83" w:rsidRPr="006E0F21" w:rsidRDefault="008B2B83" w:rsidP="008B2B83">
    <w:pPr>
      <w:autoSpaceDE w:val="0"/>
      <w:autoSpaceDN w:val="0"/>
      <w:adjustRightInd w:val="0"/>
      <w:spacing w:after="0" w:line="240" w:lineRule="auto"/>
      <w:rPr>
        <w:rFonts w:cstheme="minorHAnsi"/>
        <w:sz w:val="18"/>
        <w:szCs w:val="18"/>
      </w:rPr>
    </w:pPr>
    <w:r w:rsidRPr="006E0F21">
      <w:rPr>
        <w:rFonts w:cstheme="minorHAnsi"/>
        <w:bCs/>
        <w:sz w:val="18"/>
        <w:szCs w:val="18"/>
      </w:rPr>
      <w:t xml:space="preserve">tel.: (+48 95) 720 73 25, faks: (+48 95) 720 73 25   </w:t>
    </w:r>
    <w:r w:rsidRPr="006E0F21">
      <w:rPr>
        <w:rFonts w:cstheme="minorHAnsi"/>
        <w:bCs/>
        <w:sz w:val="18"/>
        <w:szCs w:val="18"/>
      </w:rPr>
      <w:tab/>
    </w:r>
  </w:p>
  <w:p w:rsidR="008B2B83" w:rsidRDefault="008B2B83" w:rsidP="008B2B83">
    <w:pPr>
      <w:autoSpaceDE w:val="0"/>
      <w:autoSpaceDN w:val="0"/>
      <w:adjustRightInd w:val="0"/>
      <w:spacing w:after="0" w:line="240" w:lineRule="auto"/>
      <w:rPr>
        <w:rFonts w:cstheme="minorHAnsi"/>
        <w:bCs/>
        <w:sz w:val="18"/>
        <w:szCs w:val="18"/>
      </w:rPr>
    </w:pPr>
    <w:r w:rsidRPr="00817088">
      <w:rPr>
        <w:rFonts w:cstheme="minorHAnsi"/>
        <w:bCs/>
        <w:sz w:val="18"/>
        <w:szCs w:val="18"/>
      </w:rPr>
      <w:t xml:space="preserve">NIP: 599-27-94-335, </w:t>
    </w:r>
    <w:hyperlink r:id="rId1" w:history="1">
      <w:r w:rsidRPr="00817088">
        <w:rPr>
          <w:rStyle w:val="Hipercze"/>
          <w:rFonts w:cstheme="minorHAnsi"/>
          <w:bCs/>
          <w:sz w:val="18"/>
          <w:szCs w:val="18"/>
        </w:rPr>
        <w:t>www.zdz.gorzow.pl</w:t>
      </w:r>
    </w:hyperlink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</w:p>
  <w:p w:rsidR="006E0F21" w:rsidRPr="008B2B83" w:rsidRDefault="008B2B83" w:rsidP="008B2B83">
    <w:pPr>
      <w:autoSpaceDE w:val="0"/>
      <w:autoSpaceDN w:val="0"/>
      <w:adjustRightInd w:val="0"/>
      <w:spacing w:after="0" w:line="240" w:lineRule="auto"/>
      <w:rPr>
        <w:rFonts w:cstheme="minorHAnsi"/>
        <w:sz w:val="18"/>
        <w:szCs w:val="18"/>
      </w:rPr>
    </w:pPr>
    <w:r w:rsidRPr="00817088">
      <w:rPr>
        <w:rFonts w:cstheme="minorHAnsi"/>
        <w:sz w:val="18"/>
        <w:szCs w:val="18"/>
      </w:rPr>
      <w:t xml:space="preserve">mail: </w:t>
    </w:r>
    <w:r>
      <w:rPr>
        <w:rFonts w:cstheme="minorHAnsi"/>
        <w:sz w:val="18"/>
        <w:szCs w:val="18"/>
      </w:rPr>
      <w:t>wzdzbwe</w:t>
    </w:r>
    <w:r w:rsidRPr="00817088">
      <w:rPr>
        <w:rFonts w:cstheme="minorHAnsi"/>
        <w:sz w:val="18"/>
        <w:szCs w:val="18"/>
      </w:rPr>
      <w:t>@zdz.gorzow.pl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6BB" w:rsidRDefault="004966BB" w:rsidP="006E0F21">
      <w:pPr>
        <w:spacing w:after="0" w:line="240" w:lineRule="auto"/>
      </w:pPr>
      <w:r>
        <w:separator/>
      </w:r>
    </w:p>
  </w:footnote>
  <w:footnote w:type="continuationSeparator" w:id="0">
    <w:p w:rsidR="004966BB" w:rsidRDefault="004966BB" w:rsidP="006E0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F21" w:rsidRDefault="00590C0F" w:rsidP="00590C0F">
    <w:pPr>
      <w:pStyle w:val="Nagwek"/>
    </w:pPr>
    <w:r w:rsidRPr="00B20FF3">
      <w:rPr>
        <w:noProof/>
      </w:rPr>
      <w:drawing>
        <wp:inline distT="0" distB="0" distL="0" distR="0" wp14:anchorId="2FF94ABA" wp14:editId="09B49438">
          <wp:extent cx="5753100" cy="742950"/>
          <wp:effectExtent l="0" t="0" r="0" b="0"/>
          <wp:docPr id="9" name="Obraz 9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51F"/>
    <w:multiLevelType w:val="hybridMultilevel"/>
    <w:tmpl w:val="AAA898E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C064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841AC0"/>
    <w:multiLevelType w:val="hybridMultilevel"/>
    <w:tmpl w:val="C7D85176"/>
    <w:lvl w:ilvl="0" w:tplc="922E96A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93A0A"/>
    <w:multiLevelType w:val="hybridMultilevel"/>
    <w:tmpl w:val="9FAC2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16302"/>
    <w:multiLevelType w:val="multilevel"/>
    <w:tmpl w:val="7F56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237B4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AFE1DB0"/>
    <w:multiLevelType w:val="hybridMultilevel"/>
    <w:tmpl w:val="43F80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4087D"/>
    <w:multiLevelType w:val="hybridMultilevel"/>
    <w:tmpl w:val="32043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470F"/>
    <w:multiLevelType w:val="multilevel"/>
    <w:tmpl w:val="D21E68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35053880"/>
    <w:multiLevelType w:val="hybridMultilevel"/>
    <w:tmpl w:val="8FA2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C65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891BC1"/>
    <w:multiLevelType w:val="hybridMultilevel"/>
    <w:tmpl w:val="0180F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F164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53957F6"/>
    <w:multiLevelType w:val="hybridMultilevel"/>
    <w:tmpl w:val="97BC9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77838"/>
    <w:multiLevelType w:val="hybridMultilevel"/>
    <w:tmpl w:val="994C7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AD3"/>
    <w:multiLevelType w:val="hybridMultilevel"/>
    <w:tmpl w:val="7996E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63204"/>
    <w:multiLevelType w:val="multilevel"/>
    <w:tmpl w:val="A00EDA5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0E1030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1FD120B"/>
    <w:multiLevelType w:val="hybridMultilevel"/>
    <w:tmpl w:val="BCDE27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3408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7505FFF"/>
    <w:multiLevelType w:val="hybridMultilevel"/>
    <w:tmpl w:val="1BC6C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E374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62D715E2"/>
    <w:multiLevelType w:val="multilevel"/>
    <w:tmpl w:val="D73C970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4A136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77E1A13"/>
    <w:multiLevelType w:val="hybridMultilevel"/>
    <w:tmpl w:val="EC18F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12BCE"/>
    <w:multiLevelType w:val="hybridMultilevel"/>
    <w:tmpl w:val="847C0DAC"/>
    <w:lvl w:ilvl="0" w:tplc="DAB608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22759"/>
    <w:multiLevelType w:val="hybridMultilevel"/>
    <w:tmpl w:val="B2D2C6B8"/>
    <w:lvl w:ilvl="0" w:tplc="F54AAA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B7083"/>
    <w:multiLevelType w:val="hybridMultilevel"/>
    <w:tmpl w:val="4BE29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D12CF5"/>
    <w:multiLevelType w:val="multilevel"/>
    <w:tmpl w:val="D73C970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AAE4063"/>
    <w:multiLevelType w:val="multilevel"/>
    <w:tmpl w:val="D73C970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B442EE2"/>
    <w:multiLevelType w:val="hybridMultilevel"/>
    <w:tmpl w:val="8EACC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92652B"/>
    <w:multiLevelType w:val="hybridMultilevel"/>
    <w:tmpl w:val="D14AB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25A82"/>
    <w:multiLevelType w:val="hybridMultilevel"/>
    <w:tmpl w:val="3A8A0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E140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22"/>
  </w:num>
  <w:num w:numId="3">
    <w:abstractNumId w:val="27"/>
  </w:num>
  <w:num w:numId="4">
    <w:abstractNumId w:val="12"/>
  </w:num>
  <w:num w:numId="5">
    <w:abstractNumId w:val="28"/>
  </w:num>
  <w:num w:numId="6">
    <w:abstractNumId w:val="30"/>
  </w:num>
  <w:num w:numId="7">
    <w:abstractNumId w:val="17"/>
  </w:num>
  <w:num w:numId="8">
    <w:abstractNumId w:val="29"/>
  </w:num>
  <w:num w:numId="9">
    <w:abstractNumId w:val="24"/>
  </w:num>
  <w:num w:numId="10">
    <w:abstractNumId w:val="11"/>
  </w:num>
  <w:num w:numId="11">
    <w:abstractNumId w:val="34"/>
  </w:num>
  <w:num w:numId="12">
    <w:abstractNumId w:val="23"/>
  </w:num>
  <w:num w:numId="13">
    <w:abstractNumId w:val="15"/>
  </w:num>
  <w:num w:numId="14">
    <w:abstractNumId w:val="3"/>
  </w:num>
  <w:num w:numId="15">
    <w:abstractNumId w:val="10"/>
  </w:num>
  <w:num w:numId="16">
    <w:abstractNumId w:val="25"/>
  </w:num>
  <w:num w:numId="17">
    <w:abstractNumId w:val="33"/>
  </w:num>
  <w:num w:numId="18">
    <w:abstractNumId w:val="32"/>
  </w:num>
  <w:num w:numId="19">
    <w:abstractNumId w:val="16"/>
  </w:num>
  <w:num w:numId="20">
    <w:abstractNumId w:val="2"/>
  </w:num>
  <w:num w:numId="21">
    <w:abstractNumId w:val="21"/>
  </w:num>
  <w:num w:numId="22">
    <w:abstractNumId w:val="26"/>
  </w:num>
  <w:num w:numId="23">
    <w:abstractNumId w:val="18"/>
  </w:num>
  <w:num w:numId="24">
    <w:abstractNumId w:val="5"/>
  </w:num>
  <w:num w:numId="25">
    <w:abstractNumId w:val="13"/>
  </w:num>
  <w:num w:numId="26">
    <w:abstractNumId w:val="1"/>
  </w:num>
  <w:num w:numId="27">
    <w:abstractNumId w:val="8"/>
  </w:num>
  <w:num w:numId="28">
    <w:abstractNumId w:val="0"/>
  </w:num>
  <w:num w:numId="29">
    <w:abstractNumId w:val="6"/>
  </w:num>
  <w:num w:numId="30">
    <w:abstractNumId w:val="7"/>
  </w:num>
  <w:num w:numId="31">
    <w:abstractNumId w:val="20"/>
  </w:num>
  <w:num w:numId="32">
    <w:abstractNumId w:val="4"/>
  </w:num>
  <w:num w:numId="33">
    <w:abstractNumId w:val="31"/>
  </w:num>
  <w:num w:numId="34">
    <w:abstractNumId w:val="19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21"/>
    <w:rsid w:val="000000BD"/>
    <w:rsid w:val="0001276D"/>
    <w:rsid w:val="00033580"/>
    <w:rsid w:val="0005333D"/>
    <w:rsid w:val="00057C5A"/>
    <w:rsid w:val="000A34A0"/>
    <w:rsid w:val="000D29FC"/>
    <w:rsid w:val="000E06C8"/>
    <w:rsid w:val="001166FA"/>
    <w:rsid w:val="00120F6D"/>
    <w:rsid w:val="0012389F"/>
    <w:rsid w:val="00140F87"/>
    <w:rsid w:val="0015342E"/>
    <w:rsid w:val="001B10B7"/>
    <w:rsid w:val="001B1848"/>
    <w:rsid w:val="001D214B"/>
    <w:rsid w:val="001D5C06"/>
    <w:rsid w:val="00206102"/>
    <w:rsid w:val="00212CD8"/>
    <w:rsid w:val="002204C9"/>
    <w:rsid w:val="00255E08"/>
    <w:rsid w:val="00277D7B"/>
    <w:rsid w:val="002933BC"/>
    <w:rsid w:val="002B3758"/>
    <w:rsid w:val="002C2DCB"/>
    <w:rsid w:val="002D3695"/>
    <w:rsid w:val="002D72EB"/>
    <w:rsid w:val="002E3402"/>
    <w:rsid w:val="00307C85"/>
    <w:rsid w:val="003138D7"/>
    <w:rsid w:val="003422E1"/>
    <w:rsid w:val="003862E0"/>
    <w:rsid w:val="0038645E"/>
    <w:rsid w:val="0039645A"/>
    <w:rsid w:val="003A0DAB"/>
    <w:rsid w:val="003B7681"/>
    <w:rsid w:val="003D1673"/>
    <w:rsid w:val="00413147"/>
    <w:rsid w:val="004636A7"/>
    <w:rsid w:val="00471EE5"/>
    <w:rsid w:val="004966BB"/>
    <w:rsid w:val="00542078"/>
    <w:rsid w:val="00590C0F"/>
    <w:rsid w:val="00591E19"/>
    <w:rsid w:val="005C44E4"/>
    <w:rsid w:val="005C5B69"/>
    <w:rsid w:val="005C7871"/>
    <w:rsid w:val="005D0D80"/>
    <w:rsid w:val="005D19E4"/>
    <w:rsid w:val="006133BD"/>
    <w:rsid w:val="0062134D"/>
    <w:rsid w:val="006309FA"/>
    <w:rsid w:val="006366FE"/>
    <w:rsid w:val="006470C5"/>
    <w:rsid w:val="006615F4"/>
    <w:rsid w:val="00691611"/>
    <w:rsid w:val="006B1D59"/>
    <w:rsid w:val="006D7587"/>
    <w:rsid w:val="006E0F21"/>
    <w:rsid w:val="00747F25"/>
    <w:rsid w:val="0076156B"/>
    <w:rsid w:val="0077634A"/>
    <w:rsid w:val="007D39C0"/>
    <w:rsid w:val="00817088"/>
    <w:rsid w:val="008570C3"/>
    <w:rsid w:val="00870CB0"/>
    <w:rsid w:val="00892F48"/>
    <w:rsid w:val="008B2B83"/>
    <w:rsid w:val="008C4328"/>
    <w:rsid w:val="008E5460"/>
    <w:rsid w:val="00946F8D"/>
    <w:rsid w:val="00967294"/>
    <w:rsid w:val="0096791E"/>
    <w:rsid w:val="00983285"/>
    <w:rsid w:val="00986BAD"/>
    <w:rsid w:val="009B1908"/>
    <w:rsid w:val="009C7435"/>
    <w:rsid w:val="009D2B3E"/>
    <w:rsid w:val="00A13122"/>
    <w:rsid w:val="00A9424A"/>
    <w:rsid w:val="00A95890"/>
    <w:rsid w:val="00AA1F58"/>
    <w:rsid w:val="00B07198"/>
    <w:rsid w:val="00B24880"/>
    <w:rsid w:val="00B273EE"/>
    <w:rsid w:val="00B3773C"/>
    <w:rsid w:val="00BA4F02"/>
    <w:rsid w:val="00BE5528"/>
    <w:rsid w:val="00C24943"/>
    <w:rsid w:val="00C5306B"/>
    <w:rsid w:val="00C71A48"/>
    <w:rsid w:val="00C73CE3"/>
    <w:rsid w:val="00CB1E2A"/>
    <w:rsid w:val="00CC39F2"/>
    <w:rsid w:val="00CC79B7"/>
    <w:rsid w:val="00CD5FA3"/>
    <w:rsid w:val="00CF714F"/>
    <w:rsid w:val="00D42D40"/>
    <w:rsid w:val="00D948E0"/>
    <w:rsid w:val="00DB22AA"/>
    <w:rsid w:val="00DB439E"/>
    <w:rsid w:val="00DB59FC"/>
    <w:rsid w:val="00DC581D"/>
    <w:rsid w:val="00DD3221"/>
    <w:rsid w:val="00DD61D0"/>
    <w:rsid w:val="00E0072C"/>
    <w:rsid w:val="00E06D6C"/>
    <w:rsid w:val="00E15FFC"/>
    <w:rsid w:val="00E66846"/>
    <w:rsid w:val="00EA2387"/>
    <w:rsid w:val="00EB2DDD"/>
    <w:rsid w:val="00EC080D"/>
    <w:rsid w:val="00ED0419"/>
    <w:rsid w:val="00EE0EA7"/>
    <w:rsid w:val="00F02120"/>
    <w:rsid w:val="00FF2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1510"/>
  <w15:docId w15:val="{D2EDACB5-5477-4458-9675-DD6B13D9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6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F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F21"/>
  </w:style>
  <w:style w:type="paragraph" w:styleId="Stopka">
    <w:name w:val="footer"/>
    <w:basedOn w:val="Normalny"/>
    <w:link w:val="StopkaZnak"/>
    <w:uiPriority w:val="99"/>
    <w:unhideWhenUsed/>
    <w:rsid w:val="006E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F21"/>
  </w:style>
  <w:style w:type="character" w:styleId="Hipercze">
    <w:name w:val="Hyperlink"/>
    <w:basedOn w:val="Domylnaczcionkaakapitu"/>
    <w:uiPriority w:val="99"/>
    <w:unhideWhenUsed/>
    <w:rsid w:val="006E0F21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A95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A9589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aliases w:val="Footnote Reference Number"/>
    <w:semiHidden/>
    <w:rsid w:val="00A95890"/>
    <w:rPr>
      <w:vertAlign w:val="superscript"/>
    </w:rPr>
  </w:style>
  <w:style w:type="paragraph" w:styleId="Akapitzlist">
    <w:name w:val="List Paragraph"/>
    <w:basedOn w:val="Normalny"/>
    <w:uiPriority w:val="34"/>
    <w:qFormat/>
    <w:rsid w:val="00CB1E2A"/>
    <w:pPr>
      <w:ind w:left="720"/>
      <w:contextualSpacing/>
    </w:pPr>
  </w:style>
  <w:style w:type="table" w:styleId="Tabela-Siatka">
    <w:name w:val="Table Grid"/>
    <w:basedOn w:val="Standardowy"/>
    <w:rsid w:val="00255E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z.gor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BCFDB-658A-4BC6-9398-BD8B6B41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1406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WZDZ</dc:creator>
  <cp:lastModifiedBy>WZDZ</cp:lastModifiedBy>
  <cp:revision>7</cp:revision>
  <cp:lastPrinted>2020-09-04T07:56:00Z</cp:lastPrinted>
  <dcterms:created xsi:type="dcterms:W3CDTF">2021-11-18T10:35:00Z</dcterms:created>
  <dcterms:modified xsi:type="dcterms:W3CDTF">2021-12-01T08:31:00Z</dcterms:modified>
</cp:coreProperties>
</file>